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C" w:rsidRDefault="005732CC">
      <w:r>
        <w:rPr>
          <w:noProof/>
          <w:lang w:eastAsia="ru-RU"/>
        </w:rPr>
        <w:pict>
          <v:rect id="_x0000_s1026" style="position:absolute;margin-left:-56.7pt;margin-top:-85.8pt;width:841.5pt;height:594.75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Pr="0034449A" w:rsidRDefault="004C6509" w:rsidP="005732C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</w:t>
                  </w:r>
                </w:p>
                <w:p w:rsidR="004C6509" w:rsidRPr="0034449A" w:rsidRDefault="004C6509" w:rsidP="005732C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34449A">
                    <w:rPr>
                      <w:rFonts w:ascii="Times New Roman" w:hAnsi="Times New Roman" w:cs="Times New Roman"/>
                      <w:b/>
                    </w:rPr>
                    <w:t>Решением Правления</w:t>
                  </w:r>
                </w:p>
                <w:p w:rsidR="004C6509" w:rsidRPr="0034449A" w:rsidRDefault="004C6509" w:rsidP="005732C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34449A">
                    <w:rPr>
                      <w:rFonts w:ascii="Times New Roman" w:hAnsi="Times New Roman" w:cs="Times New Roman"/>
                      <w:b/>
                    </w:rPr>
                    <w:t>Благотворительного фонда</w:t>
                  </w:r>
                </w:p>
                <w:p w:rsidR="004C6509" w:rsidRPr="0034449A" w:rsidRDefault="004C6509" w:rsidP="005732C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34449A">
                    <w:rPr>
                      <w:rFonts w:ascii="Times New Roman" w:hAnsi="Times New Roman" w:cs="Times New Roman"/>
                      <w:b/>
                    </w:rPr>
                    <w:t>Андрея Гурьева</w:t>
                  </w:r>
                </w:p>
                <w:p w:rsidR="004C6509" w:rsidRPr="0034449A" w:rsidRDefault="004C6509" w:rsidP="005732C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«17</w:t>
                  </w:r>
                  <w:r w:rsidRPr="0034449A">
                    <w:rPr>
                      <w:rFonts w:ascii="Times New Roman" w:hAnsi="Times New Roman" w:cs="Times New Roman"/>
                      <w:b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b/>
                    </w:rPr>
                    <w:t>февраля 2014</w:t>
                  </w:r>
                  <w:r w:rsidRPr="0034449A">
                    <w:rPr>
                      <w:rFonts w:ascii="Times New Roman" w:hAnsi="Times New Roman" w:cs="Times New Roman"/>
                      <w:b/>
                    </w:rPr>
                    <w:t xml:space="preserve"> года</w:t>
                  </w:r>
                </w:p>
                <w:p w:rsidR="004C6509" w:rsidRPr="0034449A" w:rsidRDefault="004C6509" w:rsidP="005732C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(Протокол № 7</w:t>
                  </w:r>
                  <w:r w:rsidRPr="0034449A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  <w:p w:rsidR="004C6509" w:rsidRDefault="004C6509" w:rsidP="005732C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</w:p>
                <w:p w:rsidR="004C6509" w:rsidRDefault="004C6509" w:rsidP="005732CC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</w:p>
                <w:p w:rsidR="004C6509" w:rsidRPr="009F35FB" w:rsidRDefault="004C6509" w:rsidP="005732CC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9F35FB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 xml:space="preserve">ОТЧЕТ </w:t>
                  </w:r>
                </w:p>
                <w:p w:rsidR="004C6509" w:rsidRPr="009F35FB" w:rsidRDefault="004C6509" w:rsidP="005732CC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9F35F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 ДЕЯТЕЛЬНОСТИ БЛАГОТВОРИТЕЛЬНОГО ФОНДА  АНДРЕЯ ГУРЬЕВА</w:t>
                  </w:r>
                </w:p>
                <w:p w:rsidR="004C6509" w:rsidRPr="009F35FB" w:rsidRDefault="004C6509" w:rsidP="005732CC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В 2013</w:t>
                  </w:r>
                  <w:r w:rsidRPr="009F35F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ГОД</w:t>
                  </w:r>
                </w:p>
                <w:p w:rsidR="004C6509" w:rsidRDefault="004C6509" w:rsidP="005732CC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4C6509" w:rsidRDefault="004C6509" w:rsidP="005732CC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4C6509" w:rsidRDefault="004C6509" w:rsidP="005732CC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4C6509" w:rsidRDefault="004C6509" w:rsidP="005732CC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4C6509" w:rsidRDefault="004C6509" w:rsidP="005732CC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4C6509" w:rsidRDefault="004C6509" w:rsidP="005732CC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4C6509" w:rsidRDefault="004C6509" w:rsidP="005732CC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4C6509" w:rsidRDefault="004C6509" w:rsidP="005732CC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г</w:t>
                  </w:r>
                  <w:r w:rsidRPr="00882DB8">
                    <w:rPr>
                      <w:rFonts w:ascii="Times New Roman" w:hAnsi="Times New Roman" w:cs="Times New Roman"/>
                      <w:szCs w:val="20"/>
                    </w:rPr>
                    <w:t>. Москва, 2014 г.</w:t>
                  </w:r>
                </w:p>
                <w:p w:rsidR="004C6509" w:rsidRDefault="004C6509" w:rsidP="005732CC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4C6509" w:rsidRDefault="004C6509" w:rsidP="005732CC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4C6509" w:rsidRDefault="004C6509" w:rsidP="005732CC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4C6509" w:rsidRDefault="004C6509" w:rsidP="005732CC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4C6509" w:rsidRPr="00882DB8" w:rsidRDefault="004C6509" w:rsidP="005732CC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4C6509" w:rsidRDefault="004C6509"/>
              </w:txbxContent>
            </v:textbox>
          </v:rect>
        </w:pict>
      </w:r>
    </w:p>
    <w:p w:rsidR="005732CC" w:rsidRPr="005732CC" w:rsidRDefault="005732CC" w:rsidP="005732CC"/>
    <w:p w:rsidR="005732CC" w:rsidRPr="005732CC" w:rsidRDefault="005732CC" w:rsidP="005732CC"/>
    <w:p w:rsidR="005732CC" w:rsidRPr="005732CC" w:rsidRDefault="005732CC" w:rsidP="005732CC"/>
    <w:p w:rsidR="005732CC" w:rsidRPr="005732CC" w:rsidRDefault="005732CC" w:rsidP="005732CC"/>
    <w:p w:rsidR="005732CC" w:rsidRPr="005732CC" w:rsidRDefault="005732CC" w:rsidP="005732CC"/>
    <w:p w:rsidR="005732CC" w:rsidRPr="005732CC" w:rsidRDefault="005732CC" w:rsidP="005732CC"/>
    <w:p w:rsidR="005732CC" w:rsidRPr="005732CC" w:rsidRDefault="005732CC" w:rsidP="005732CC"/>
    <w:p w:rsidR="005732CC" w:rsidRPr="005732CC" w:rsidRDefault="005732CC" w:rsidP="005732CC"/>
    <w:p w:rsidR="005732CC" w:rsidRPr="005732CC" w:rsidRDefault="005732CC" w:rsidP="005732CC"/>
    <w:p w:rsidR="005732CC" w:rsidRPr="005732CC" w:rsidRDefault="005732CC" w:rsidP="005732CC"/>
    <w:p w:rsidR="005732CC" w:rsidRPr="005732CC" w:rsidRDefault="005732CC" w:rsidP="005732CC"/>
    <w:p w:rsidR="005732CC" w:rsidRPr="005732CC" w:rsidRDefault="005732CC" w:rsidP="005732CC"/>
    <w:p w:rsidR="005732CC" w:rsidRDefault="005732CC" w:rsidP="005732CC"/>
    <w:p w:rsidR="000548C9" w:rsidRDefault="005732CC" w:rsidP="005732CC">
      <w:pPr>
        <w:tabs>
          <w:tab w:val="left" w:pos="3330"/>
        </w:tabs>
      </w:pPr>
      <w:r>
        <w:tab/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rect id="_x0000_s1028" style="position:absolute;margin-left:-55.95pt;margin-top:-84.3pt;width:839.25pt;height:593.25pt;z-index:2516592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 w:rsidP="005732C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C6509" w:rsidRDefault="004C6509" w:rsidP="005732C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C6509" w:rsidRDefault="004C6509" w:rsidP="005732C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</w:t>
                  </w:r>
                </w:p>
                <w:p w:rsidR="004C6509" w:rsidRDefault="004C6509" w:rsidP="005732C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tbl>
                  <w:tblPr>
                    <w:tblStyle w:val="a8"/>
                    <w:tblW w:w="0" w:type="auto"/>
                    <w:tblInd w:w="1326" w:type="dxa"/>
                    <w:tblLayout w:type="fixed"/>
                    <w:tblLook w:val="04A0"/>
                  </w:tblPr>
                  <w:tblGrid>
                    <w:gridCol w:w="13149"/>
                    <w:gridCol w:w="709"/>
                  </w:tblGrid>
                  <w:tr w:rsidR="004C6509" w:rsidTr="005732CC">
                    <w:tc>
                      <w:tcPr>
                        <w:tcW w:w="13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13C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Pr="00413C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.Общая информация о Фонде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</w:t>
                        </w:r>
                      </w:p>
                      <w:p w:rsidR="004C6509" w:rsidRPr="002B0B52" w:rsidRDefault="004C6509" w:rsidP="004C6509">
                        <w:pPr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882DB8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82DB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4C6509" w:rsidTr="005732CC">
                    <w:tc>
                      <w:tcPr>
                        <w:tcW w:w="13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13C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II</w:t>
                        </w:r>
                        <w:r w:rsidRPr="00413C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.Цели деятельности Фонда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…………………………………………………………………………………………………………..</w:t>
                        </w:r>
                      </w:p>
                      <w:p w:rsidR="004C6509" w:rsidRPr="002B0B52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882DB8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82DB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4C6509" w:rsidTr="005732CC">
                    <w:tc>
                      <w:tcPr>
                        <w:tcW w:w="13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13C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III</w:t>
                        </w:r>
                        <w:r w:rsidRPr="00413C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.Правление Фонда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</w:t>
                        </w:r>
                      </w:p>
                      <w:p w:rsidR="004C6509" w:rsidRPr="002B0B52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882DB8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82DB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4C6509" w:rsidTr="005732CC">
                    <w:tc>
                      <w:tcPr>
                        <w:tcW w:w="13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13C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IV</w:t>
                        </w:r>
                        <w:r w:rsidRPr="00413C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Состав и содержание Б</w:t>
                        </w:r>
                        <w:r w:rsidRPr="00413C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лаготворительной</w:t>
                        </w:r>
                      </w:p>
                      <w:p w:rsidR="004C6509" w:rsidRDefault="004C6509" w:rsidP="004C6509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13C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программы на период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до «31» декабря  2013</w:t>
                        </w:r>
                        <w:r w:rsidRPr="00413C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года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………………………………………………………………………………….</w:t>
                        </w:r>
                      </w:p>
                      <w:p w:rsidR="004C6509" w:rsidRPr="002B0B52" w:rsidRDefault="004C6509" w:rsidP="004C6509">
                        <w:pPr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882DB8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4C6509" w:rsidRPr="00882DB8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82DB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4C6509" w:rsidTr="005732CC">
                    <w:tc>
                      <w:tcPr>
                        <w:tcW w:w="13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2B0B52" w:rsidRDefault="004C6509" w:rsidP="004C6509">
                        <w:pPr>
                          <w:pStyle w:val="a7"/>
                          <w:tabs>
                            <w:tab w:val="left" w:pos="0"/>
                          </w:tabs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2B0B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V</w:t>
                        </w:r>
                        <w:r w:rsidRPr="002B0B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.Содержание и результаты деятельности Фонда………………………………….......................................................................</w:t>
                        </w:r>
                      </w:p>
                      <w:p w:rsidR="004C6509" w:rsidRPr="002B0B52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882DB8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82DB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4C6509" w:rsidTr="005732CC">
                    <w:tc>
                      <w:tcPr>
                        <w:tcW w:w="138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2B0B52" w:rsidRDefault="004C6509" w:rsidP="005732CC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2B0B5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1. Проект «Оказание помощи  в денежной форме Русскому на Афоне Свято-Пантелеймонову монастырю </w:t>
                        </w:r>
                        <w:proofErr w:type="gramStart"/>
                        <w:r w:rsidRPr="002B0B5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  <w:r w:rsidRPr="002B0B5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4C6509" w:rsidRPr="00413C94" w:rsidRDefault="004C6509" w:rsidP="005732CC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413C9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реставрацию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подворья монастыря в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. Москве»…………………………………………………………………………………………………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  <w:p w:rsidR="004C6509" w:rsidRPr="002B0B52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4C6509" w:rsidTr="005732CC">
                    <w:tc>
                      <w:tcPr>
                        <w:tcW w:w="138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2</w:t>
                        </w:r>
                        <w:r w:rsidRPr="00413C9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.Проект «Оказание помощи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в денежной форме </w:t>
                        </w:r>
                        <w:r w:rsidRPr="00413C9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Русскому  на Афоне </w:t>
                        </w:r>
                        <w:proofErr w:type="gramStart"/>
                        <w:r w:rsidRPr="00413C9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Свято-Пантелеймонову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 w:rsidRPr="00413C9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монастырю </w:t>
                        </w:r>
                      </w:p>
                      <w:p w:rsidR="004C6509" w:rsidRPr="00413C94" w:rsidRDefault="004C6509" w:rsidP="004C6509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(через Патриаршее подворье)</w:t>
                        </w:r>
                        <w:r w:rsidRPr="00413C9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на восстановление подворья монастыря в городе Санкт-Петербурге»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……………………………………………………………………………………………………………………………………………….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  <w:p w:rsidR="004C6509" w:rsidRPr="002B0B52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4C6509" w:rsidTr="005732CC">
                    <w:tc>
                      <w:tcPr>
                        <w:tcW w:w="138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5732CC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3</w:t>
                        </w:r>
                        <w:r w:rsidRPr="00413C9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. Проект «Оказание помощи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в денежной форме </w:t>
                        </w:r>
                        <w:r w:rsidRPr="00413C9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13C9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Николо-Сольбинскому</w:t>
                        </w:r>
                        <w:proofErr w:type="spellEnd"/>
                        <w:r w:rsidRPr="00413C9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4C6509" w:rsidRDefault="004C6509" w:rsidP="005732CC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2B0B5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женскому монастырю на строительство храма </w:t>
                        </w:r>
                      </w:p>
                      <w:p w:rsidR="004C6509" w:rsidRPr="002B0B52" w:rsidRDefault="004C6509" w:rsidP="005732CC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2B0B5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в честь Святителя Спиридона </w:t>
                        </w:r>
                        <w:proofErr w:type="spellStart"/>
                        <w:r w:rsidRPr="002B0B5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Тримифунтского</w:t>
                        </w:r>
                        <w:proofErr w:type="spellEnd"/>
                        <w:r w:rsidRPr="002B0B5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»……………………………………………………………………………………………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…….</w:t>
                        </w:r>
                        <w:r w:rsidRPr="002B0B5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 w:rsidRPr="002B0B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  <w:p w:rsidR="004C6509" w:rsidRPr="002B0B52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</w:rPr>
                        </w:pPr>
                      </w:p>
                      <w:p w:rsidR="004C6509" w:rsidRDefault="004C6509" w:rsidP="004C6509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4</w:t>
                        </w:r>
                        <w:r w:rsidRPr="00D14E53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.  Проект «Оказание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благотворительной </w:t>
                        </w:r>
                        <w:r w:rsidRPr="00D14E53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помощи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в денежной форме </w:t>
                        </w:r>
                        <w:r w:rsidRPr="00D14E53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М</w:t>
                        </w:r>
                        <w:r w:rsidRPr="00D14E53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естной религиозной </w:t>
                        </w:r>
                      </w:p>
                      <w:p w:rsidR="004C6509" w:rsidRDefault="004C6509" w:rsidP="004C6509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D14E53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организации православный Приход церкви Святого апостола Андрея Первозванного </w:t>
                        </w:r>
                        <w:proofErr w:type="gramStart"/>
                        <w:r w:rsidRPr="00D14E53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 w:rsidRPr="00D14E53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. Североморска Мурманской </w:t>
                        </w:r>
                      </w:p>
                      <w:p w:rsidR="004C6509" w:rsidRDefault="004C6509" w:rsidP="004C6509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D14E53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и </w:t>
                        </w:r>
                        <w:proofErr w:type="spellStart"/>
                        <w:r w:rsidRPr="00D14E53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Мончегорской</w:t>
                        </w:r>
                        <w:proofErr w:type="spellEnd"/>
                        <w:r w:rsidRPr="00D14E53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епархии РПЦ (МП)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………………………………………..………………………..</w:t>
                        </w:r>
                        <w:r w:rsidRPr="00D14E5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................................................................     </w:t>
                        </w:r>
                        <w:r w:rsidRPr="00D14E5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  <w:p w:rsidR="004C6509" w:rsidRPr="00D14E53" w:rsidRDefault="004C6509" w:rsidP="004C6509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C6509" w:rsidTr="005732CC">
                    <w:tc>
                      <w:tcPr>
                        <w:tcW w:w="138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2B0B52" w:rsidRDefault="004C6509" w:rsidP="005732CC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2B0B5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5.Проект «Оказание  помощи местной религиозной организации православный приход Тихвинского храма </w:t>
                        </w:r>
                      </w:p>
                      <w:p w:rsidR="004C6509" w:rsidRDefault="004C6509" w:rsidP="004C6509">
                        <w:pPr>
                          <w:pStyle w:val="a7"/>
                          <w:tabs>
                            <w:tab w:val="left" w:pos="0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с.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Выпуково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Сергиево-Посадского района МО Московской епархии Русской Православной </w:t>
                        </w:r>
                      </w:p>
                      <w:p w:rsidR="004C6509" w:rsidRPr="00413C94" w:rsidRDefault="004C6509" w:rsidP="004C6509">
                        <w:pPr>
                          <w:pStyle w:val="a7"/>
                          <w:tabs>
                            <w:tab w:val="left" w:pos="0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церкви на ремонт Тихвинского храма с.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Выпуково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 ………………………………………..……………………………………………………..  </w:t>
                        </w:r>
                        <w:r w:rsidRPr="00ED24A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  <w:p w:rsidR="004C6509" w:rsidRPr="002B0B52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4C6509" w:rsidTr="005732CC">
                    <w:tc>
                      <w:tcPr>
                        <w:tcW w:w="138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tabs>
                            <w:tab w:val="left" w:pos="0"/>
                          </w:tabs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13C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VI</w:t>
                        </w:r>
                        <w:r w:rsidRPr="00413C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.Сведения о финансово-хозяйственной деятельности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 2013</w:t>
                        </w:r>
                        <w:r w:rsidRPr="00413C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году, подтверждающие соблюдение требований </w:t>
                        </w:r>
                      </w:p>
                      <w:p w:rsidR="004C6509" w:rsidRDefault="004C6509" w:rsidP="004C6509">
                        <w:pPr>
                          <w:tabs>
                            <w:tab w:val="left" w:pos="0"/>
                          </w:tabs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13C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Федерального закона от 11.08.1995 № 135-ФЗ «О Благотворительной деятельности</w:t>
                        </w:r>
                      </w:p>
                      <w:p w:rsidR="004C6509" w:rsidRPr="00413C94" w:rsidRDefault="004C6509" w:rsidP="004C6509">
                        <w:pPr>
                          <w:tabs>
                            <w:tab w:val="left" w:pos="0"/>
                          </w:tabs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3C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и благотворительной организации</w:t>
                        </w:r>
                        <w:r w:rsidRPr="00413C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……..……………………………………………………………………………………………….</w:t>
                        </w:r>
                        <w:r w:rsidRPr="00ED24A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13</w:t>
                        </w:r>
                      </w:p>
                      <w:p w:rsidR="004C6509" w:rsidRPr="00413C94" w:rsidRDefault="004C6509" w:rsidP="004C6509">
                        <w:pPr>
                          <w:tabs>
                            <w:tab w:val="left" w:pos="0"/>
                          </w:tabs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C6509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4C6509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4C6509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4C6509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4C6509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4C6509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C6509" w:rsidRDefault="004C6509"/>
              </w:txbxContent>
            </v:textbox>
          </v: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rect id="_x0000_s1029" style="position:absolute;margin-left:-55.95pt;margin-top:-85.8pt;width:840pt;height:597pt;z-index:2516602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 w:rsidP="005732C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4C6509" w:rsidRDefault="004C6509" w:rsidP="005732CC">
                  <w:pPr>
                    <w:pStyle w:val="a7"/>
                    <w:spacing w:after="0"/>
                    <w:ind w:left="3839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4C6509" w:rsidRDefault="004C6509" w:rsidP="005732CC">
                  <w:pPr>
                    <w:pStyle w:val="a7"/>
                    <w:spacing w:after="0"/>
                    <w:ind w:left="3839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4C6509" w:rsidRDefault="004C6509" w:rsidP="005732CC">
                  <w:pPr>
                    <w:pStyle w:val="a7"/>
                    <w:spacing w:after="0"/>
                    <w:ind w:left="3839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4C6509" w:rsidRPr="006E0597" w:rsidRDefault="004C6509" w:rsidP="003E6204">
                  <w:pPr>
                    <w:pStyle w:val="a7"/>
                    <w:numPr>
                      <w:ilvl w:val="0"/>
                      <w:numId w:val="2"/>
                    </w:numPr>
                    <w:tabs>
                      <w:tab w:val="left" w:pos="5245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6E0597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ОБЩАЯ ИНФОРМАЦИЯ О ФОНДЕ</w:t>
                  </w:r>
                </w:p>
                <w:p w:rsidR="004C6509" w:rsidRPr="006E0597" w:rsidRDefault="004C6509" w:rsidP="005732C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C6509" w:rsidRDefault="004C6509" w:rsidP="005732CC">
                  <w:pPr>
                    <w:spacing w:after="0" w:line="360" w:lineRule="auto"/>
                    <w:ind w:firstLine="1276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C6509" w:rsidRPr="006E0597" w:rsidRDefault="004C6509" w:rsidP="005732CC">
                  <w:pPr>
                    <w:spacing w:after="0" w:line="360" w:lineRule="auto"/>
                    <w:ind w:left="993" w:right="1332" w:firstLine="850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E0597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Благотворительный фонд Андрея Гурьева (далее по тексту – Фонд) был зарегистрирован «25» июня 2012 года  Управлением Федеральной регистрационной службы по Москве за основным государственным регистрационным номером 1127799011911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</w:t>
                  </w:r>
                  <w:r w:rsidRPr="006E0597">
                    <w:rPr>
                      <w:rFonts w:ascii="Times New Roman" w:hAnsi="Times New Roman" w:cs="Times New Roman"/>
                      <w:sz w:val="36"/>
                      <w:szCs w:val="36"/>
                    </w:rPr>
                    <w:t>(ИНН: 7736128690 КПП: 773601001)</w:t>
                  </w:r>
                </w:p>
                <w:p w:rsidR="004C6509" w:rsidRPr="006E0597" w:rsidRDefault="004C6509" w:rsidP="005732CC">
                  <w:pPr>
                    <w:spacing w:after="0" w:line="360" w:lineRule="auto"/>
                    <w:ind w:firstLine="1276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C6509" w:rsidRPr="006E0597" w:rsidRDefault="004C6509" w:rsidP="005732CC">
                  <w:pPr>
                    <w:spacing w:after="0" w:line="360" w:lineRule="auto"/>
                    <w:ind w:left="993" w:right="1332" w:firstLine="141"/>
                    <w:jc w:val="both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proofErr w:type="gramStart"/>
                  <w:r w:rsidRPr="006E0597">
                    <w:rPr>
                      <w:rFonts w:ascii="Times New Roman" w:hAnsi="Times New Roman" w:cs="Times New Roman"/>
                      <w:sz w:val="36"/>
                      <w:szCs w:val="36"/>
                    </w:rPr>
                    <w:t>Место нахождение</w:t>
                  </w:r>
                  <w:proofErr w:type="gramEnd"/>
                  <w:r w:rsidRPr="006E0597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Фонда: </w:t>
                  </w:r>
                  <w:r w:rsidRPr="006E059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Российская Федерация, 119333, город Москва, Ленинский проспект, дом 55/1, строение 1.</w:t>
                  </w:r>
                </w:p>
                <w:p w:rsidR="004C6509" w:rsidRPr="006E0597" w:rsidRDefault="004C6509" w:rsidP="005732C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C6509" w:rsidRDefault="004C6509"/>
              </w:txbxContent>
            </v:textbox>
          </v: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7B77D8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roundrect id="_x0000_s1166" style="position:absolute;margin-left:174.3pt;margin-top:15.45pt;width:403.5pt;height:94.5pt;z-index:25179648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4C6509" w:rsidRDefault="004C6509" w:rsidP="007B77D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4C6509" w:rsidRPr="007B77D8" w:rsidRDefault="004C6509" w:rsidP="007B77D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7B77D8">
                    <w:rPr>
                      <w:b/>
                      <w:sz w:val="48"/>
                      <w:szCs w:val="48"/>
                      <w:lang w:val="en-US"/>
                    </w:rPr>
                    <w:t>II</w:t>
                  </w:r>
                  <w:r w:rsidRPr="007B77D8">
                    <w:rPr>
                      <w:b/>
                      <w:sz w:val="48"/>
                      <w:szCs w:val="48"/>
                    </w:rPr>
                    <w:t>. ЦЕЛИ ДЕЯТЕЛЬНОСТИ ФОНДА</w:t>
                  </w:r>
                </w:p>
              </w:txbxContent>
            </v:textbox>
          </v:roundrect>
        </w:pict>
      </w:r>
      <w:r w:rsidR="005732CC">
        <w:rPr>
          <w:noProof/>
          <w:lang w:eastAsia="ru-RU"/>
        </w:rPr>
        <w:pict>
          <v:rect id="_x0000_s1030" style="position:absolute;margin-left:-55.95pt;margin-top:-83.55pt;width:840.75pt;height:593.25pt;z-index:2516613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  <w:p w:rsidR="004C6509" w:rsidRDefault="004C6509"/>
                <w:p w:rsidR="004C6509" w:rsidRDefault="004C6509"/>
                <w:p w:rsidR="004C6509" w:rsidRDefault="004C6509">
                  <w:r>
                    <w:t xml:space="preserve">                                                          </w:t>
                  </w:r>
                </w:p>
                <w:p w:rsidR="004C6509" w:rsidRDefault="004C6509">
                  <w:r>
                    <w:t xml:space="preserve">                                                                                           </w:t>
                  </w:r>
                </w:p>
                <w:p w:rsidR="004C6509" w:rsidRDefault="004C6509"/>
              </w:txbxContent>
            </v:textbox>
          </v: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  <w:r>
        <w:rPr>
          <w:noProof/>
          <w:lang w:eastAsia="ru-RU"/>
        </w:rPr>
        <w:pict>
          <v:oval id="_x0000_s1031" style="position:absolute;margin-left:55.8pt;margin-top:8.2pt;width:630pt;height:276pt;z-index:2516623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C6509" w:rsidRPr="00151D41" w:rsidRDefault="004C6509" w:rsidP="005732C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proofErr w:type="gramStart"/>
                  <w:r w:rsidRPr="00151D41">
                    <w:rPr>
                      <w:rFonts w:ascii="Times New Roman" w:hAnsi="Times New Roman" w:cs="Times New Roman"/>
                      <w:i/>
                      <w:spacing w:val="-1"/>
                      <w:sz w:val="28"/>
                      <w:szCs w:val="28"/>
                    </w:rPr>
                    <w:t>Целью деятельности Фонда является формирование имущества и средств на основе добровольных имущественных взносов, а так же иных не запрещенных законом поступлений, и использование данного имущества и средств для оказания помощи культурным, научным, образовательным, религиозным организациям, организациям, действующим в сфере физической культуры и массового спорта, а так же в целях социальной поддержки и защиты граждан Российской Федерации, в сфере профилактики и</w:t>
                  </w:r>
                  <w:proofErr w:type="gramEnd"/>
                  <w:r w:rsidRPr="00151D41">
                    <w:rPr>
                      <w:rFonts w:ascii="Times New Roman" w:hAnsi="Times New Roman" w:cs="Times New Roman"/>
                      <w:i/>
                      <w:spacing w:val="-1"/>
                      <w:sz w:val="28"/>
                      <w:szCs w:val="28"/>
                    </w:rPr>
                    <w:t xml:space="preserve"> охраны здоровья граждан Российской Федерации, пропаганды здорового образа жизни, в иных общеполезных целях.</w:t>
                  </w:r>
                </w:p>
                <w:p w:rsidR="004C6509" w:rsidRDefault="004C6509"/>
              </w:txbxContent>
            </v:textbox>
          </v:oval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3" type="#_x0000_t84" style="position:absolute;margin-left:127.05pt;margin-top:-52.8pt;width:525pt;height:113.25pt;z-index:25166438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C6509" w:rsidRDefault="004C6509" w:rsidP="005732CC">
                  <w:pPr>
                    <w:shd w:val="clear" w:color="auto" w:fill="FFFFFF"/>
                    <w:tabs>
                      <w:tab w:val="left" w:pos="0"/>
                    </w:tabs>
                    <w:spacing w:after="0" w:line="278" w:lineRule="exac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4C6509" w:rsidRPr="007B77D8" w:rsidRDefault="004C6509" w:rsidP="005732CC">
                  <w:pPr>
                    <w:shd w:val="clear" w:color="auto" w:fill="FFFFFF"/>
                    <w:tabs>
                      <w:tab w:val="left" w:pos="0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8DB3E2" w:themeColor="text2" w:themeTint="66"/>
                      <w:spacing w:val="-1"/>
                      <w:sz w:val="36"/>
                      <w:szCs w:val="36"/>
                    </w:rPr>
                  </w:pPr>
                  <w:r w:rsidRPr="007B77D8">
                    <w:rPr>
                      <w:rFonts w:ascii="Times New Roman" w:hAnsi="Times New Roman" w:cs="Times New Roman"/>
                      <w:b/>
                      <w:i/>
                      <w:color w:val="8DB3E2" w:themeColor="text2" w:themeTint="66"/>
                      <w:sz w:val="36"/>
                      <w:szCs w:val="36"/>
                    </w:rPr>
                    <w:t>Фонд осуществляет благотворительную деятельность и делает пожертвования в  следующих сферах</w:t>
                  </w:r>
                </w:p>
                <w:p w:rsidR="004C6509" w:rsidRDefault="004C6509" w:rsidP="005732CC"/>
                <w:p w:rsidR="004C6509" w:rsidRDefault="004C6509"/>
              </w:txbxContent>
            </v:textbox>
          </v:shape>
        </w:pict>
      </w:r>
      <w:r>
        <w:rPr>
          <w:noProof/>
          <w:lang w:eastAsia="ru-RU"/>
        </w:rPr>
        <w:pict>
          <v:rect id="_x0000_s1032" style="position:absolute;margin-left:-56.7pt;margin-top:-84.3pt;width:840.75pt;height:594pt;z-index:2516633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>
                  <w:r>
                    <w:t xml:space="preserve">                                     </w:t>
                  </w:r>
                </w:p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p w:rsidR="004C6509" w:rsidRDefault="004C6509">
                  <w:r>
                    <w:t xml:space="preserve">                       </w:t>
                  </w:r>
                </w:p>
                <w:p w:rsidR="004C6509" w:rsidRDefault="004C6509"/>
                <w:p w:rsidR="004C6509" w:rsidRDefault="004C6509"/>
              </w:txbxContent>
            </v:textbox>
          </v: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B67797" w:rsidP="005732CC">
      <w:pPr>
        <w:tabs>
          <w:tab w:val="left" w:pos="333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00.55pt;margin-top:9.55pt;width:6.75pt;height:217.9pt;flip:x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476.55pt;margin-top:9.55pt;width:7.5pt;height:222.7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343.05pt;margin-top:9.55pt;width:1.5pt;height:36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643.8pt;margin-top:9.55pt;width:33.75pt;height:47.25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88.05pt;margin-top:9.55pt;width:39pt;height:47.25pt;flip:x;z-index:251670528" o:connectortype="straight">
            <v:stroke endarrow="block"/>
          </v:shape>
        </w:pict>
      </w:r>
    </w:p>
    <w:p w:rsidR="005732CC" w:rsidRDefault="00B67797" w:rsidP="005732CC">
      <w:pPr>
        <w:tabs>
          <w:tab w:val="left" w:pos="3330"/>
        </w:tabs>
      </w:pPr>
      <w:r>
        <w:rPr>
          <w:noProof/>
          <w:lang w:eastAsia="ru-RU"/>
        </w:rPr>
        <w:pict>
          <v:oval id="_x0000_s1034" style="position:absolute;margin-left:491.55pt;margin-top:20.1pt;width:249pt;height:2in;z-index:2516654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C6509" w:rsidRDefault="004C6509" w:rsidP="00B67797">
                  <w:pPr>
                    <w:tabs>
                      <w:tab w:val="left" w:pos="0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C6509" w:rsidRPr="00151D41" w:rsidRDefault="004C6509" w:rsidP="00B67797">
                  <w:pPr>
                    <w:tabs>
                      <w:tab w:val="left" w:pos="0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51D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области социальной поддержки (помощи) и защиты граждан</w:t>
                  </w:r>
                </w:p>
                <w:p w:rsidR="004C6509" w:rsidRDefault="004C6509"/>
              </w:txbxContent>
            </v:textbox>
          </v:oval>
        </w:pict>
      </w:r>
      <w:r>
        <w:rPr>
          <w:noProof/>
          <w:lang w:eastAsia="ru-RU"/>
        </w:rPr>
        <w:pict>
          <v:oval id="_x0000_s1035" style="position:absolute;margin-left:220.05pt;margin-top:20.1pt;width:249pt;height:2in;z-index:25166643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C6509" w:rsidRDefault="004C6509" w:rsidP="00B67797">
                  <w:pPr>
                    <w:tabs>
                      <w:tab w:val="left" w:pos="0"/>
                    </w:tabs>
                    <w:spacing w:after="0" w:line="36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C6509" w:rsidRPr="00151D41" w:rsidRDefault="004C6509" w:rsidP="00B67797">
                  <w:pPr>
                    <w:tabs>
                      <w:tab w:val="left" w:pos="0"/>
                    </w:tabs>
                    <w:spacing w:after="0" w:line="36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51D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сфере физической культуры и массового спорта</w:t>
                  </w:r>
                </w:p>
                <w:p w:rsidR="004C6509" w:rsidRDefault="004C6509"/>
              </w:txbxContent>
            </v:textbox>
          </v:oval>
        </w:pict>
      </w:r>
    </w:p>
    <w:p w:rsidR="005732CC" w:rsidRDefault="00B67797" w:rsidP="005732CC">
      <w:pPr>
        <w:tabs>
          <w:tab w:val="left" w:pos="3330"/>
        </w:tabs>
      </w:pPr>
      <w:r>
        <w:rPr>
          <w:noProof/>
          <w:lang w:eastAsia="ru-RU"/>
        </w:rPr>
        <w:pict>
          <v:oval id="_x0000_s1036" style="position:absolute;margin-left:-31.2pt;margin-top:5.95pt;width:231.75pt;height:120pt;z-index:25166745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C6509" w:rsidRDefault="004C6509" w:rsidP="00B67797">
                  <w:pPr>
                    <w:tabs>
                      <w:tab w:val="left" w:pos="0"/>
                    </w:tabs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C6509" w:rsidRPr="00F63E7F" w:rsidRDefault="004C6509" w:rsidP="00B67797">
                  <w:pPr>
                    <w:tabs>
                      <w:tab w:val="left" w:pos="0"/>
                    </w:tabs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3E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образовательн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ой, научной и культурной сфере</w:t>
                  </w:r>
                </w:p>
                <w:p w:rsidR="004C6509" w:rsidRDefault="004C6509"/>
              </w:txbxContent>
            </v:textbox>
          </v:oval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B67797" w:rsidP="005732CC">
      <w:pPr>
        <w:tabs>
          <w:tab w:val="left" w:pos="3330"/>
        </w:tabs>
      </w:pPr>
      <w:r>
        <w:rPr>
          <w:noProof/>
          <w:lang w:eastAsia="ru-RU"/>
        </w:rPr>
        <w:pict>
          <v:oval id="_x0000_s1038" style="position:absolute;margin-left:388.05pt;margin-top:23.95pt;width:325.5pt;height:146.6pt;z-index:2516695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C6509" w:rsidRDefault="004C6509" w:rsidP="00B67797">
                  <w:pPr>
                    <w:tabs>
                      <w:tab w:val="left" w:pos="0"/>
                      <w:tab w:val="num" w:pos="426"/>
                    </w:tabs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C6509" w:rsidRPr="00151D41" w:rsidRDefault="004C6509" w:rsidP="00B67797">
                  <w:pPr>
                    <w:tabs>
                      <w:tab w:val="left" w:pos="0"/>
                      <w:tab w:val="num" w:pos="426"/>
                    </w:tabs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1D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Иные общеполезные цели, на достижение которых может быть направлена благотворительная помощь и  пожертвования Фонда</w:t>
                  </w:r>
                </w:p>
                <w:p w:rsidR="004C6509" w:rsidRDefault="004C6509"/>
              </w:txbxContent>
            </v:textbox>
          </v:oval>
        </w:pict>
      </w:r>
      <w:r>
        <w:rPr>
          <w:noProof/>
          <w:lang w:eastAsia="ru-RU"/>
        </w:rPr>
        <w:pict>
          <v:oval id="_x0000_s1037" style="position:absolute;margin-left:-11.7pt;margin-top:23.95pt;width:367.5pt;height:160.85pt;flip:y;z-index:25166848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C6509" w:rsidRPr="00151D41" w:rsidRDefault="004C6509" w:rsidP="00B67797">
                  <w:pPr>
                    <w:tabs>
                      <w:tab w:val="left" w:pos="0"/>
                    </w:tabs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1D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сфере содействия защите материнства, детства и отцовства, а также содействие деятельности в сфере профилактики и охраны здоровья граждан, а также пропаганды здорового образа жизни, улучшения морально-пси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хологического состояния граждан</w:t>
                  </w:r>
                </w:p>
                <w:p w:rsidR="004C6509" w:rsidRDefault="004C6509"/>
              </w:txbxContent>
            </v:textbox>
          </v:oval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B67797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rect id="_x0000_s1045" style="position:absolute;margin-left:34.8pt;margin-top:-59.55pt;width:692.25pt;height:86.25pt;z-index:25167667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C6509" w:rsidRPr="00A248CD" w:rsidRDefault="004C6509" w:rsidP="00B67797">
                  <w:pPr>
                    <w:tabs>
                      <w:tab w:val="left" w:pos="0"/>
                    </w:tabs>
                    <w:spacing w:after="0" w:line="36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A248CD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Деятельность Фонда в образовательной, научной и культурной сфере, способствуя приумножению интеллектуального и культурного богатства России в частности, направлена </w:t>
                  </w:r>
                  <w:proofErr w:type="gramStart"/>
                  <w:r w:rsidRPr="00A248CD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на</w:t>
                  </w:r>
                  <w:proofErr w:type="gramEnd"/>
                  <w:r w:rsidRPr="00A248CD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:</w:t>
                  </w:r>
                </w:p>
                <w:p w:rsidR="004C6509" w:rsidRDefault="004C6509"/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-55.95pt;margin-top:-83.55pt;width:841.5pt;height:595.5pt;z-index:25167564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</w:txbxContent>
            </v:textbox>
          </v:rect>
        </w:pict>
      </w:r>
    </w:p>
    <w:p w:rsidR="005732CC" w:rsidRDefault="00B67797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046" style="position:absolute;margin-left:136.05pt;margin-top:14pt;width:591pt;height:50.25pt;z-index:25167769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5D0B80" w:rsidRDefault="004C6509" w:rsidP="00352E30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содействие развитию научно-технического, художественного творчества детей и молодежи, </w:t>
                  </w:r>
                  <w:r w:rsidRPr="005D0B80">
                    <w:rPr>
                      <w:rStyle w:val="ab"/>
                      <w:rFonts w:ascii="Times New Roman" w:hAnsi="Times New Roman"/>
                      <w:b/>
                      <w:sz w:val="24"/>
                      <w:szCs w:val="24"/>
                    </w:rPr>
                    <w:t>поддержку одарённых детей и молодых людей и создание условий реализации их талантов</w:t>
                  </w:r>
                  <w:r w:rsidRPr="005D0B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352E30" w:rsidP="005732CC">
      <w:pPr>
        <w:tabs>
          <w:tab w:val="left" w:pos="3330"/>
        </w:tabs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2" type="#_x0000_t13" style="position:absolute;margin-left:72.3pt;margin-top:5.05pt;width:63.75pt;height:13.5pt;z-index:2516838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352E30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53" type="#_x0000_t13" style="position:absolute;margin-left:72.3pt;margin-top:10.45pt;width:63.75pt;height:16.5pt;z-index:2516848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 w:rsidR="00B67797">
        <w:rPr>
          <w:noProof/>
          <w:lang w:eastAsia="ru-RU"/>
        </w:rPr>
        <w:pict>
          <v:roundrect id="_x0000_s1047" style="position:absolute;margin-left:136.05pt;margin-top:-.05pt;width:591pt;height:37.5pt;z-index:25167872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5D0B80" w:rsidRDefault="004C6509" w:rsidP="00352E30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финансовую помощь в форме пожертвования учреждениям начального, среднего и высшего образования;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352E30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54" type="#_x0000_t13" style="position:absolute;margin-left:72.3pt;margin-top:19.55pt;width:67.5pt;height:14.25pt;z-index:2516858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 w:rsidR="00B67797">
        <w:rPr>
          <w:noProof/>
          <w:lang w:eastAsia="ru-RU"/>
        </w:rPr>
        <w:pict>
          <v:roundrect id="_x0000_s1048" style="position:absolute;margin-left:139.8pt;margin-top:.05pt;width:587.25pt;height:50.25pt;z-index:25167974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5D0B80" w:rsidRDefault="004C6509" w:rsidP="00352E30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поддержку социальных, национальных и других государственных проектов в области образования и культуры;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352E30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049" style="position:absolute;margin-left:143.55pt;margin-top:10.65pt;width:583.5pt;height:63pt;z-index:25168076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5D0B80" w:rsidRDefault="004C6509" w:rsidP="00352E30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D0B80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 xml:space="preserve">поддержку научных работ и специалистов в области гуманитарных и естественных </w:t>
                  </w:r>
                  <w:r w:rsidRPr="005D0B80">
                    <w:rPr>
                      <w:rFonts w:ascii="Times New Roman" w:hAnsi="Times New Roman" w:cs="Times New Roman"/>
                      <w:b/>
                      <w:i/>
                      <w:color w:val="000000"/>
                      <w:spacing w:val="3"/>
                    </w:rPr>
                    <w:t xml:space="preserve">наук; </w:t>
                  </w:r>
                  <w:r w:rsidRPr="005D0B80">
                    <w:rPr>
                      <w:rFonts w:ascii="Times New Roman" w:hAnsi="Times New Roman" w:cs="Times New Roman"/>
                      <w:b/>
                      <w:i/>
                      <w:color w:val="000000"/>
                      <w:spacing w:val="8"/>
                    </w:rPr>
                    <w:t>обеспечение социальной защиты и поддержки студентов, аспирантов, профессорско-</w:t>
                  </w:r>
                  <w:r w:rsidRPr="005D0B80">
                    <w:rPr>
                      <w:rFonts w:ascii="Times New Roman" w:hAnsi="Times New Roman" w:cs="Times New Roman"/>
                      <w:b/>
                      <w:i/>
                      <w:color w:val="000000"/>
                      <w:spacing w:val="4"/>
                    </w:rPr>
                    <w:t xml:space="preserve">преподавательского состава и других категорий работников </w:t>
                  </w:r>
                  <w:r w:rsidRPr="005D0B80">
                    <w:rPr>
                      <w:rFonts w:ascii="Times New Roman" w:hAnsi="Times New Roman" w:cs="Times New Roman"/>
                      <w:b/>
                      <w:i/>
                      <w:spacing w:val="4"/>
                    </w:rPr>
                    <w:t xml:space="preserve">образовательных </w:t>
                  </w:r>
                  <w:r w:rsidRPr="005D0B80">
                    <w:rPr>
                      <w:rFonts w:ascii="Times New Roman" w:hAnsi="Times New Roman" w:cs="Times New Roman"/>
                      <w:b/>
                      <w:i/>
                      <w:spacing w:val="3"/>
                    </w:rPr>
                    <w:t xml:space="preserve">учреждений, в том числе в форме учреждения и выплат </w:t>
                  </w:r>
                  <w:r w:rsidRPr="005D0B80">
                    <w:rPr>
                      <w:rFonts w:ascii="Times New Roman" w:hAnsi="Times New Roman" w:cs="Times New Roman"/>
                      <w:b/>
                      <w:i/>
                    </w:rPr>
                    <w:t>премий и стипендий, выдача пособий, грантов;</w:t>
                  </w:r>
                  <w:r w:rsidRPr="005D0B80">
                    <w:rPr>
                      <w:rFonts w:ascii="Times New Roman" w:hAnsi="Times New Roman" w:cs="Times New Roman"/>
                      <w:b/>
                      <w:i/>
                      <w:color w:val="000000"/>
                      <w:spacing w:val="3"/>
                    </w:rPr>
                    <w:t xml:space="preserve"> 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352E30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55" type="#_x0000_t13" style="position:absolute;margin-left:72.3pt;margin-top:3.95pt;width:71.25pt;height:15pt;z-index:2516869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352E30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050" style="position:absolute;margin-left:143.55pt;margin-top:13.85pt;width:583.5pt;height:43.5pt;z-index:25168179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5D0B80" w:rsidRDefault="004C6509" w:rsidP="00352E30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поддержку музеев, публичных картинных галерей, театров и других учреждений, деятельность которых направлена на достижение общеполезных целей в области культуры и искусства;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352E30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56" type="#_x0000_t13" style="position:absolute;margin-left:72.3pt;margin-top:3.4pt;width:71.25pt;height:14.25pt;z-index:2516879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352E30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57" type="#_x0000_t13" style="position:absolute;margin-left:76.8pt;margin-top:22.25pt;width:1in;height:14.25pt;z-index:2516889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>
        <w:rPr>
          <w:noProof/>
          <w:lang w:eastAsia="ru-RU"/>
        </w:rPr>
        <w:pict>
          <v:roundrect id="_x0000_s1051" style="position:absolute;margin-left:148.8pt;margin-top:2pt;width:587.25pt;height:53.25pt;z-index:25168281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5D0B80" w:rsidRDefault="004C6509" w:rsidP="00352E30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поддержку выставок, творческих программ, фестивалей и концертов, способствующих достижению общеполезных целей; 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E43E0E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shape id="_x0000_s1063" type="#_x0000_t13" style="position:absolute;margin-left:92.55pt;margin-top:-25.8pt;width:76.5pt;height:13.5pt;z-index:2516951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 w:rsidR="004B5D85">
        <w:rPr>
          <w:noProof/>
          <w:lang w:eastAsia="ru-RU"/>
        </w:rPr>
        <w:pict>
          <v:roundrect id="_x0000_s1059" style="position:absolute;margin-left:169.05pt;margin-top:-49.05pt;width:553.5pt;height:64.5pt;z-index:2516910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Default="004C6509" w:rsidP="00E43E0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Style w:val="ft1060"/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4C6509" w:rsidRPr="005D0B80" w:rsidRDefault="004C6509" w:rsidP="00E43E0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Style w:val="ft1060"/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D0B80">
                    <w:rPr>
                      <w:rStyle w:val="ft1060"/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поддержку деятельности по развитию международных культурных связей и обменов;</w:t>
                  </w:r>
                </w:p>
                <w:p w:rsidR="004C6509" w:rsidRDefault="004C6509"/>
              </w:txbxContent>
            </v:textbox>
          </v:roundrect>
        </w:pict>
      </w:r>
      <w:r w:rsidR="00352E30">
        <w:rPr>
          <w:noProof/>
          <w:lang w:eastAsia="ru-RU"/>
        </w:rPr>
        <w:pict>
          <v:rect id="_x0000_s1058" style="position:absolute;margin-left:-55.95pt;margin-top:-84.3pt;width:842.25pt;height:594pt;z-index:2516899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</w:txbxContent>
            </v:textbox>
          </v:rect>
        </w:pict>
      </w:r>
    </w:p>
    <w:p w:rsidR="005732CC" w:rsidRDefault="004B5D85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060" style="position:absolute;margin-left:169.05pt;margin-top:20pt;width:553.5pt;height:58.5pt;z-index:25169203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5D0B80" w:rsidRDefault="004C6509" w:rsidP="00E43E0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D0B80">
                    <w:rPr>
                      <w:rStyle w:val="ft953"/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оказание поддержки работникам культуры, учреждениям и организациям любых форм</w:t>
                  </w: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5D0B80">
                    <w:rPr>
                      <w:rStyle w:val="ft970"/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собственности, предлагающим и реализующим перспективные и новаторские</w:t>
                  </w: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5D0B80">
                    <w:rPr>
                      <w:rStyle w:val="ft988"/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программы, направленные на сохранение и преумножение историко-культурного</w:t>
                  </w: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5D0B80">
                    <w:rPr>
                      <w:rStyle w:val="ft991"/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наследия России;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E43E0E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64" type="#_x0000_t13" style="position:absolute;margin-left:92.55pt;margin-top:8.05pt;width:76.5pt;height:12.75pt;z-index:25169612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E43E0E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061" style="position:absolute;margin-left:169.05pt;margin-top:21.7pt;width:549.75pt;height:74.25pt;z-index:25169305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5D0B80" w:rsidRDefault="004C6509" w:rsidP="00E43E0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содействие реализации социально-экономических программ в области отечественной кинематографии, а также оказание финансовой поддержки отечественному </w:t>
                  </w:r>
                  <w:proofErr w:type="spellStart"/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киновидеопроизводству</w:t>
                  </w:r>
                  <w:proofErr w:type="spellEnd"/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при подготовке </w:t>
                  </w:r>
                  <w:proofErr w:type="spellStart"/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кинопродукции</w:t>
                  </w:r>
                  <w:proofErr w:type="spellEnd"/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, способствующей росту патриотизма, интеллектуальному и культурному развитию граждан России;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AB68BA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65" type="#_x0000_t13" style="position:absolute;margin-left:92.55pt;margin-top:14.25pt;width:76.5pt;height:15.75pt;z-index:25169715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AB68BA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66" type="#_x0000_t13" style="position:absolute;margin-left:92.55pt;margin-top:21.2pt;width:82.5pt;height:15pt;z-index:25169817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 w:rsidR="004B5D85">
        <w:rPr>
          <w:noProof/>
          <w:lang w:eastAsia="ru-RU"/>
        </w:rPr>
        <w:pict>
          <v:roundrect id="_x0000_s1062" style="position:absolute;margin-left:175.05pt;margin-top:7.7pt;width:539.25pt;height:55.5pt;z-index:25169408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Default="004C6509" w:rsidP="00E43E0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4C6509" w:rsidRPr="005D0B80" w:rsidRDefault="004C6509" w:rsidP="00E43E0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содействие восстановлению и ремонту памятников, имеющих историческую и/или культурную ценность, памятников архитектуры;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AB68BA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rect id="_x0000_s1068" style="position:absolute;margin-left:19.05pt;margin-top:-58.05pt;width:716.25pt;height:64.5pt;z-index:25170022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C6509" w:rsidRPr="005D0B80" w:rsidRDefault="004C6509" w:rsidP="00AB68BA">
                  <w:pPr>
                    <w:tabs>
                      <w:tab w:val="left" w:pos="0"/>
                    </w:tabs>
                    <w:spacing w:after="0" w:line="36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5D0B80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Деятельность Фонда в  сфере физической культуры и массового спорта в частности, направлена </w:t>
                  </w:r>
                  <w:proofErr w:type="gramStart"/>
                  <w:r w:rsidRPr="005D0B80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на</w:t>
                  </w:r>
                  <w:proofErr w:type="gramEnd"/>
                  <w:r w:rsidRPr="005D0B80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:</w:t>
                  </w:r>
                </w:p>
                <w:p w:rsidR="004C6509" w:rsidRDefault="004C6509"/>
              </w:txbxContent>
            </v:textbox>
          </v:rect>
        </w:pict>
      </w:r>
      <w:r>
        <w:rPr>
          <w:noProof/>
          <w:lang w:eastAsia="ru-RU"/>
        </w:rPr>
        <w:pict>
          <v:rect id="_x0000_s1067" style="position:absolute;margin-left:-55.95pt;margin-top:-87.3pt;width:840.75pt;height:597pt;z-index:25169920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</w:txbxContent>
            </v:textbox>
          </v:rect>
        </w:pict>
      </w:r>
    </w:p>
    <w:p w:rsidR="005732CC" w:rsidRDefault="00AB68BA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74" type="#_x0000_t13" style="position:absolute;margin-left:100.8pt;margin-top:24.5pt;width:74.25pt;height:13.5pt;z-index:25170636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>
        <w:rPr>
          <w:noProof/>
          <w:lang w:eastAsia="ru-RU"/>
        </w:rPr>
        <w:pict>
          <v:roundrect id="_x0000_s1069" style="position:absolute;margin-left:175.05pt;margin-top:4.25pt;width:555.75pt;height:57.75pt;z-index:25170124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5D0B80" w:rsidRDefault="004C6509" w:rsidP="00AB68B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содействие развитию детско-юношеского спорта, в том числе оказание благотворительной помощи и пожертвований детско-юношеским школам  и командам, за исключением команд в области профессионального спорта; 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AB68BA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070" style="position:absolute;margin-left:175.05pt;margin-top:22.35pt;width:552pt;height:74.25pt;z-index:25170227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5D0B80" w:rsidRDefault="004C6509" w:rsidP="00AB68B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поддержание, развитие и укрепление массового спортивного движения на  территории Российской Федерации, популяризация физической культуры и спорта среди различных групп населения, включая, </w:t>
                  </w:r>
                  <w:proofErr w:type="gramStart"/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но</w:t>
                  </w:r>
                  <w:proofErr w:type="gramEnd"/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не ограничиваясь благотворительной помощью и пожертвованиями в целях организации и проведения: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AB68BA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75" type="#_x0000_t13" style="position:absolute;margin-left:100.8pt;margin-top:20.2pt;width:74.25pt;height:19.5pt;z-index:25170739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AB68BA" w:rsidP="005732CC">
      <w:pPr>
        <w:tabs>
          <w:tab w:val="left" w:pos="3330"/>
        </w:tabs>
      </w:pPr>
      <w:r>
        <w:rPr>
          <w:noProof/>
          <w:lang w:eastAsia="ru-RU"/>
        </w:rPr>
        <w:pict>
          <v:oval id="_x0000_s1071" style="position:absolute;margin-left:185.55pt;margin-top:20.3pt;width:514.5pt;height:78.75pt;z-index:251703296" fillcolor="white [3201]" strokecolor="#4f81bd [3204]" strokeweight="5pt">
            <v:stroke linestyle="thickThin"/>
            <v:shadow color="#868686"/>
            <v:textbox>
              <w:txbxContent>
                <w:p w:rsidR="004C6509" w:rsidRPr="005D0B80" w:rsidRDefault="004C6509" w:rsidP="00AB68BA">
                  <w:pPr>
                    <w:tabs>
                      <w:tab w:val="left" w:pos="0"/>
                      <w:tab w:val="num" w:pos="284"/>
                    </w:tabs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0B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межрегиональных и всероссийских официальных физкультурных </w:t>
                  </w:r>
                  <w:r w:rsidRPr="005D0B8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и спортивных мероприятий, учебно-тренировочных </w:t>
                  </w:r>
                  <w:r w:rsidRPr="005D0B8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мероприятий </w:t>
                  </w:r>
                  <w:r w:rsidRPr="005D0B8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спортивных команд </w:t>
                  </w:r>
                  <w:r w:rsidRPr="005D0B8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Российской Федерации по массовым видам спорта, </w:t>
                  </w:r>
                  <w:r w:rsidRPr="005D0B8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проводимых на </w:t>
                  </w:r>
                  <w:r w:rsidRPr="005D0B8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территории Российской Федерации;</w:t>
                  </w:r>
                </w:p>
                <w:p w:rsidR="004C6509" w:rsidRDefault="004C6509"/>
              </w:txbxContent>
            </v:textbox>
          </v:oval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AB68BA" w:rsidP="005732CC">
      <w:pPr>
        <w:tabs>
          <w:tab w:val="left" w:pos="3330"/>
        </w:tabs>
      </w:pPr>
      <w:r>
        <w:rPr>
          <w:noProof/>
          <w:lang w:eastAsia="ru-RU"/>
        </w:rPr>
        <w:pict>
          <v:oval id="_x0000_s1072" style="position:absolute;margin-left:209.55pt;margin-top:22.7pt;width:477pt;height:63pt;z-index:251704320" fillcolor="white [3201]" strokecolor="#4f81bd [3204]" strokeweight="5pt">
            <v:stroke linestyle="thickThin"/>
            <v:shadow color="#868686"/>
            <v:textbox>
              <w:txbxContent>
                <w:p w:rsidR="004C6509" w:rsidRPr="005D0B80" w:rsidRDefault="004C6509" w:rsidP="00AB68BA">
                  <w:pPr>
                    <w:tabs>
                      <w:tab w:val="left" w:pos="0"/>
                      <w:tab w:val="num" w:pos="284"/>
                    </w:tabs>
                    <w:spacing w:after="0"/>
                    <w:ind w:firstLine="567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0B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межрегиональных, муниципальных и всероссийских официальных</w:t>
                  </w:r>
                  <w:r w:rsidRPr="005D0B8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спортивных мероприятий;</w:t>
                  </w:r>
                </w:p>
                <w:p w:rsidR="004C6509" w:rsidRDefault="004C6509"/>
              </w:txbxContent>
            </v:textbox>
          </v:oval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AB68BA" w:rsidP="005732CC">
      <w:pPr>
        <w:tabs>
          <w:tab w:val="left" w:pos="3330"/>
        </w:tabs>
      </w:pPr>
      <w:r>
        <w:rPr>
          <w:noProof/>
          <w:lang w:eastAsia="ru-RU"/>
        </w:rPr>
        <w:pict>
          <v:oval id="_x0000_s1073" style="position:absolute;margin-left:221.55pt;margin-top:9.4pt;width:459pt;height:85.5pt;z-index:251705344" fillcolor="white [3201]" strokecolor="#4f81bd [3204]" strokeweight="5pt">
            <v:stroke linestyle="thickThin"/>
            <v:shadow color="#868686"/>
            <v:textbox>
              <w:txbxContent>
                <w:p w:rsidR="004C6509" w:rsidRPr="005D0B80" w:rsidRDefault="004C6509" w:rsidP="00AB68BA">
                  <w:pPr>
                    <w:tabs>
                      <w:tab w:val="left" w:pos="0"/>
                      <w:tab w:val="num" w:pos="284"/>
                    </w:tabs>
                    <w:spacing w:after="0"/>
                    <w:ind w:firstLine="567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0B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иных мероприятий в области массовой физической культуры и спорта, за </w:t>
                  </w:r>
                  <w:r w:rsidRPr="005D0B8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исключением мероприятий в области профессионального спорта;</w:t>
                  </w:r>
                </w:p>
                <w:p w:rsidR="004C6509" w:rsidRDefault="004C6509"/>
              </w:txbxContent>
            </v:textbox>
          </v:oval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shape id="_x0000_s1082" type="#_x0000_t13" style="position:absolute;margin-left:76.8pt;margin-top:-39.3pt;width:82.5pt;height:15.75pt;z-index:2517145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>
        <w:rPr>
          <w:noProof/>
          <w:lang w:eastAsia="ru-RU"/>
        </w:rPr>
        <w:pict>
          <v:roundrect id="_x0000_s1077" style="position:absolute;margin-left:159.3pt;margin-top:-57.3pt;width:582.75pt;height:62.25pt;z-index:25170944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5D0B80" w:rsidRDefault="004C6509" w:rsidP="00FF23C4">
                  <w:pPr>
                    <w:tabs>
                      <w:tab w:val="left" w:pos="0"/>
                      <w:tab w:val="num" w:pos="284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поддержание и развитие физической культуры и спорта инвалидов, лиц с ограниченными возможностями здоровья, адаптивной физической культуры и адаптивного спорта в субъектах Российской Федерации;</w:t>
                  </w:r>
                </w:p>
                <w:p w:rsidR="004C6509" w:rsidRDefault="004C6509"/>
              </w:txbxContent>
            </v:textbox>
          </v:roundrect>
        </w:pict>
      </w:r>
      <w:r w:rsidR="00AB68BA">
        <w:rPr>
          <w:noProof/>
          <w:lang w:eastAsia="ru-RU"/>
        </w:rPr>
        <w:pict>
          <v:rect id="_x0000_s1076" style="position:absolute;margin-left:-58.2pt;margin-top:-83.55pt;width:842.25pt;height:595.5pt;z-index:25170841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</w:txbxContent>
            </v:textbox>
          </v:rect>
        </w:pict>
      </w: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83" type="#_x0000_t13" style="position:absolute;margin-left:76.8pt;margin-top:12.5pt;width:86.25pt;height:16.5pt;z-index:25171558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>
        <w:rPr>
          <w:noProof/>
          <w:lang w:eastAsia="ru-RU"/>
        </w:rPr>
        <w:pict>
          <v:roundrect id="_x0000_s1078" style="position:absolute;margin-left:163.05pt;margin-top:-.25pt;width:584.25pt;height:41.25pt;z-index:25171046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5D0B80" w:rsidRDefault="004C6509" w:rsidP="00FF23C4">
                  <w:pPr>
                    <w:tabs>
                      <w:tab w:val="left" w:pos="0"/>
                      <w:tab w:val="num" w:pos="284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поддержка пропаганды массовой физической культуры, спорта и здорового образа жизни;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AB68BA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079" style="position:absolute;margin-left:167.55pt;margin-top:15.6pt;width:579.75pt;height:52.5pt;z-index:25171148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Default="004C6509" w:rsidP="00FF23C4">
                  <w:pPr>
                    <w:tabs>
                      <w:tab w:val="left" w:pos="0"/>
                      <w:tab w:val="num" w:pos="284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4C6509" w:rsidRPr="005D0B80" w:rsidRDefault="004C6509" w:rsidP="00FF23C4">
                  <w:pPr>
                    <w:tabs>
                      <w:tab w:val="left" w:pos="0"/>
                      <w:tab w:val="num" w:pos="284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стимулирование наилучших результатов и достижений в массовых видах спорта;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84" type="#_x0000_t13" style="position:absolute;margin-left:76.8pt;margin-top:6.7pt;width:90.75pt;height:17.25pt;z-index:2517166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AB68BA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080" style="position:absolute;margin-left:171.3pt;margin-top:5.3pt;width:570.75pt;height:93pt;z-index:25171251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5D0B80" w:rsidRDefault="004C6509" w:rsidP="00FF23C4">
                  <w:pPr>
                    <w:tabs>
                      <w:tab w:val="left" w:pos="0"/>
                      <w:tab w:val="num" w:pos="284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содействие в оказание материальной помощи и поддержки спортивным организациям, в том числе общероссийским спортивным общественным организациям по массовым видам спорта, аккредитованным в установленном порядке в органе исполнительной власти в области физической культуры и спорта, за исключением организаций, деятельность которых связана исключительно с деятельности в сфере профессионального спорта;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85" type="#_x0000_t13" style="position:absolute;margin-left:76.8pt;margin-top:15.85pt;width:94.5pt;height:15.75pt;z-index:25171763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86" type="#_x0000_t13" style="position:absolute;margin-left:76.8pt;margin-top:21.35pt;width:100.5pt;height:17.25pt;z-index:25171865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>
        <w:rPr>
          <w:noProof/>
          <w:lang w:eastAsia="ru-RU"/>
        </w:rPr>
        <w:pict>
          <v:roundrect id="_x0000_s1081" style="position:absolute;margin-left:177.3pt;margin-top:1.1pt;width:575.25pt;height:63pt;z-index:25171353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5D0B80" w:rsidRDefault="004C6509" w:rsidP="00FF23C4">
                  <w:pPr>
                    <w:tabs>
                      <w:tab w:val="left" w:pos="0"/>
                      <w:tab w:val="num" w:pos="284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D0B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пожертвования в целях материальной помощи и поддержки заслуженных спортсменов и тренеров по массовым видам спорта.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rect id="_x0000_s1088" style="position:absolute;margin-left:52.8pt;margin-top:-54.3pt;width:675pt;height:72.75pt;z-index:2517207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C6509" w:rsidRDefault="004C6509" w:rsidP="00FF23C4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</w:p>
                <w:p w:rsidR="004C6509" w:rsidRDefault="004C6509" w:rsidP="00FF23C4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D90B4A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Деятельность Фонда в  области социальной поддержки (помощи) и защиты граждан</w:t>
                  </w:r>
                </w:p>
                <w:p w:rsidR="004C6509" w:rsidRPr="00D90B4A" w:rsidRDefault="004C6509" w:rsidP="00FF23C4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D90B4A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в частности, </w:t>
                  </w:r>
                  <w:proofErr w:type="gramStart"/>
                  <w:r w:rsidRPr="00D90B4A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направлена</w:t>
                  </w:r>
                  <w:proofErr w:type="gramEnd"/>
                  <w:r w:rsidRPr="00D90B4A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на:</w:t>
                  </w:r>
                </w:p>
                <w:p w:rsidR="004C6509" w:rsidRDefault="004C6509"/>
              </w:txbxContent>
            </v:textbox>
          </v:rect>
        </w:pict>
      </w:r>
      <w:r>
        <w:rPr>
          <w:noProof/>
          <w:lang w:eastAsia="ru-RU"/>
        </w:rPr>
        <w:pict>
          <v:rect id="_x0000_s1087" style="position:absolute;margin-left:-59.7pt;margin-top:-85.8pt;width:843pt;height:597pt;z-index:25171968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</w:txbxContent>
            </v:textbox>
          </v:rect>
        </w:pict>
      </w: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089" style="position:absolute;margin-left:144.3pt;margin-top:1.25pt;width:579pt;height:54.75pt;z-index:25172172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D90B4A" w:rsidRDefault="004C6509" w:rsidP="00FF23C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96" type="#_x0000_t13" style="position:absolute;margin-left:80.55pt;margin-top:-.2pt;width:63.75pt;height:15pt;z-index:25172889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090" style="position:absolute;margin-left:151.05pt;margin-top:14.85pt;width:572.25pt;height:36pt;z-index:25172275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D90B4A" w:rsidRDefault="004C6509" w:rsidP="00FF23C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социальную реабилитацию и помощь детям-сиротам и детям, оставшихся без попечения родителей, безнадзорных детей, детей, находящихся в трудной жизненной ситуации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97" type="#_x0000_t13" style="position:absolute;margin-left:80.55pt;margin-top:2.95pt;width:70.5pt;height:12.75pt;z-index:25172992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98" type="#_x0000_t13" style="position:absolute;margin-left:80.55pt;margin-top:24.75pt;width:70.5pt;height:15pt;z-index:25173094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>
        <w:rPr>
          <w:noProof/>
          <w:lang w:eastAsia="ru-RU"/>
        </w:rPr>
        <w:pict>
          <v:roundrect id="_x0000_s1091" style="position:absolute;margin-left:151.05pt;margin-top:9.75pt;width:576.75pt;height:56.25pt;z-index:25172377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D90B4A" w:rsidRDefault="004C6509" w:rsidP="00FF23C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единовременные пожертвования пострадавшим в связи со стихийным бедствием или </w:t>
                  </w:r>
                  <w:proofErr w:type="gramStart"/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</w:t>
                  </w:r>
                  <w:proofErr w:type="gramEnd"/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другим</w:t>
                  </w:r>
                  <w:proofErr w:type="gramEnd"/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чрезвычайным обстоятельством, а также </w:t>
                  </w:r>
                  <w:hyperlink r:id="rId8" w:history="1">
                    <w:r w:rsidRPr="00D90B4A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членами семей</w:t>
                    </w:r>
                  </w:hyperlink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лиц, погибших в результате стихийных бедствий или других чрезвычайных обстоятельств;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092" style="position:absolute;margin-left:155.55pt;margin-top:24.1pt;width:576.75pt;height:53.25pt;z-index:25172480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D90B4A" w:rsidRDefault="004C6509" w:rsidP="00FF23C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единовременные пожертвования пострадавшим от </w:t>
                  </w:r>
                  <w:hyperlink r:id="rId9" w:history="1">
                    <w:r w:rsidRPr="00D90B4A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террористических актов</w:t>
                    </w:r>
                  </w:hyperlink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на территории Российской Федерации, а также </w:t>
                  </w:r>
                  <w:hyperlink r:id="rId10" w:history="1">
                    <w:r w:rsidRPr="00D90B4A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членами семей</w:t>
                    </w:r>
                  </w:hyperlink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лиц, погибших в результате террористических актов на территории Российской Федерации;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099" type="#_x0000_t13" style="position:absolute;margin-left:85.05pt;margin-top:19.65pt;width:70.5pt;height:15pt;z-index:25173196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093" style="position:absolute;margin-left:155.55pt;margin-top:15.3pt;width:576.75pt;height:21.75pt;z-index:2517258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D90B4A" w:rsidRDefault="004C6509" w:rsidP="00FF23C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пожертвования и благотворительную помощь ветеранам Великой Отечественной войны;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00" type="#_x0000_t13" style="position:absolute;margin-left:85.05pt;margin-top:.35pt;width:70.5pt;height:11.25pt;z-index:25173299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01" type="#_x0000_t13" style="position:absolute;margin-left:85.05pt;margin-top:18.4pt;width:70.5pt;height:15pt;z-index:25173401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>
        <w:rPr>
          <w:noProof/>
          <w:lang w:eastAsia="ru-RU"/>
        </w:rPr>
        <w:pict>
          <v:roundrect id="_x0000_s1094" style="position:absolute;margin-left:155.55pt;margin-top:4.9pt;width:581.25pt;height:42pt;z-index:25172684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D90B4A" w:rsidRDefault="004C6509" w:rsidP="00FF23C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разработку и участие в реализации благотворительных программ по социальной защите и помощи военнослужащим и сотрудникам внутренних дел;</w:t>
                  </w:r>
                </w:p>
                <w:p w:rsidR="004C6509" w:rsidRPr="005D0B80" w:rsidRDefault="004C6509" w:rsidP="00FF23C4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4C6509" w:rsidRDefault="004C6509"/>
              </w:txbxContent>
            </v:textbox>
          </v:round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095" style="position:absolute;margin-left:160.8pt;margin-top:17.75pt;width:567pt;height:60.75pt;z-index:25172787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D90B4A" w:rsidRDefault="004C6509" w:rsidP="00FF23C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осуществление поддержки общественно значимых молодежных инициатив, проектов, детского и молодежного движения, детских и молодежных организаций;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02" type="#_x0000_t13" style="position:absolute;margin-left:91.05pt;margin-top:15.55pt;width:69.75pt;height:13.5pt;z-index:2517350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rect id="_x0000_s1104" style="position:absolute;margin-left:48.3pt;margin-top:-53.55pt;width:685.5pt;height:92.25pt;z-index:2517370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C6509" w:rsidRPr="00D90B4A" w:rsidRDefault="004C6509" w:rsidP="00FF23C4">
                  <w:pPr>
                    <w:tabs>
                      <w:tab w:val="left" w:pos="0"/>
                    </w:tabs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D90B4A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Деятельность Фонда в   сфере содействия защите материнства, детства и отцовства, а также содействие деятельности в сфере профилактики и охраны здоровья граждан, а также пропаганды здорового образа жизни, улучшения морально-пси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хологического состояния граждан в частности направлена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:</w:t>
                  </w:r>
                </w:p>
                <w:p w:rsidR="004C6509" w:rsidRDefault="004C6509"/>
              </w:txbxContent>
            </v:textbox>
          </v:rect>
        </w:pict>
      </w:r>
      <w:r>
        <w:rPr>
          <w:noProof/>
          <w:lang w:eastAsia="ru-RU"/>
        </w:rPr>
        <w:pict>
          <v:rect id="_x0000_s1103" style="position:absolute;margin-left:-55.95pt;margin-top:-85.8pt;width:841.5pt;height:595.5pt;z-index:2517360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</w:txbxContent>
            </v:textbox>
          </v: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105" style="position:absolute;margin-left:175.8pt;margin-top:12.55pt;width:543.75pt;height:65.25pt;z-index:25173811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D90B4A" w:rsidRDefault="004C6509" w:rsidP="00FF23C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благотворительную помощь и пожертвования медицинским организациям, оказывающим медицинские услуги населению, включая, </w:t>
                  </w:r>
                  <w:proofErr w:type="gramStart"/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но</w:t>
                  </w:r>
                  <w:proofErr w:type="gramEnd"/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не ограничиваясь, родильным домам, клинико-диагностическим центрам, клиникам и больницам при условии, что данные организации не являются коммерческими организациями;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FF43BA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08" type="#_x0000_t13" style="position:absolute;margin-left:100.8pt;margin-top:10.35pt;width:75pt;height:15.75pt;z-index:25174118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FF23C4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106" style="position:absolute;margin-left:179.55pt;margin-top:17.3pt;width:540pt;height:54pt;z-index:25173913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D90B4A" w:rsidRDefault="004C6509" w:rsidP="00FF23C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поддержку и пропаганду материнства, детства и отцовства, профилактики и охраны здоровья граждан, здорового образа жизни, улучшения морально-психологического состояния граждан;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FF43BA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09" type="#_x0000_t13" style="position:absolute;margin-left:100.8pt;margin-top:9.85pt;width:78.75pt;height:15pt;z-index:2517422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FF43BA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10" type="#_x0000_t13" style="position:absolute;margin-left:112.05pt;margin-top:23.6pt;width:75.75pt;height:17.25pt;z-index:25174323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 w:rsidR="00FF23C4">
        <w:rPr>
          <w:noProof/>
          <w:lang w:eastAsia="ru-RU"/>
        </w:rPr>
        <w:pict>
          <v:roundrect id="_x0000_s1107" style="position:absolute;margin-left:187.8pt;margin-top:2.6pt;width:531.75pt;height:61.5pt;z-index:25174016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D90B4A" w:rsidRDefault="004C6509" w:rsidP="00FF23C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90B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оказание материальной помощи детским дошкольным учреждениям в их деятельности, направленной на создание условий психологически и физически здорового роста детей;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FF43BA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rect id="_x0000_s1112" style="position:absolute;margin-left:31.05pt;margin-top:-58.05pt;width:680.25pt;height:80.25pt;z-index:25174528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C6509" w:rsidRPr="00EA7136" w:rsidRDefault="004C6509" w:rsidP="00FF43BA">
                  <w:pPr>
                    <w:tabs>
                      <w:tab w:val="left" w:pos="0"/>
                      <w:tab w:val="num" w:pos="426"/>
                    </w:tabs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EA713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Иные общеполезные цели, на достижение которых может быть направлена благотворительная помощь и  пожертвования Фонда:</w:t>
                  </w:r>
                </w:p>
                <w:p w:rsidR="004C6509" w:rsidRDefault="004C6509"/>
              </w:txbxContent>
            </v:textbox>
          </v:rect>
        </w:pict>
      </w:r>
      <w:r>
        <w:rPr>
          <w:noProof/>
          <w:lang w:eastAsia="ru-RU"/>
        </w:rPr>
        <w:pict>
          <v:rect id="_x0000_s1111" style="position:absolute;margin-left:-58.2pt;margin-top:-85.05pt;width:842.25pt;height:594pt;z-index:25174425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</w:txbxContent>
            </v:textbox>
          </v:rect>
        </w:pict>
      </w:r>
    </w:p>
    <w:p w:rsidR="005732CC" w:rsidRDefault="00FF43BA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113" style="position:absolute;margin-left:210.3pt;margin-top:16.25pt;width:512.25pt;height:103.5pt;z-index:25174630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EA7136" w:rsidRDefault="004C6509" w:rsidP="00FF43BA">
                  <w:pPr>
                    <w:tabs>
                      <w:tab w:val="left" w:pos="0"/>
                      <w:tab w:val="num" w:pos="426"/>
                    </w:tabs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A713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содействие укреплению материально-технической базы некоммерческих </w:t>
                  </w:r>
                  <w:proofErr w:type="gramStart"/>
                  <w:r w:rsidRPr="00EA713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организаций</w:t>
                  </w:r>
                  <w:proofErr w:type="gramEnd"/>
                  <w:r w:rsidRPr="00EA713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деятельность которых направлена на достижение общеполезных целей  (включая органы государственной противопожарной безопасности и иные службы  Министерства по делам гражданской обороны, чрезвычайным ситуациям и ликвидации последствий  стихийных бедствий и др.);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FF43BA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16" type="#_x0000_t13" style="position:absolute;margin-left:109.8pt;margin-top:3.6pt;width:100.5pt;height:18pt;z-index:25174937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FF43BA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114" style="position:absolute;margin-left:210.3pt;margin-top:20.3pt;width:519pt;height:70.5pt;z-index:25174732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EA7136" w:rsidRDefault="004C6509" w:rsidP="00FF43BA">
                  <w:pPr>
                    <w:tabs>
                      <w:tab w:val="left" w:pos="0"/>
                      <w:tab w:val="num" w:pos="426"/>
                    </w:tabs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A713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финансирование строительства и ремонта общеполезных объектов, доступ граждан к которым неограничен и использование которых способствует заявленным в настоящем Уставе целям деятельности Фонда (детские площадки, спортивные городки и т.п.);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FF43BA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17" type="#_x0000_t13" style="position:absolute;margin-left:115.05pt;margin-top:15.1pt;width:99.75pt;height:14.25pt;z-index:25175040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FF43BA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115" style="position:absolute;margin-left:214.8pt;margin-top:8.55pt;width:507.75pt;height:81.75pt;z-index:25174835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EA7136" w:rsidRDefault="004C6509" w:rsidP="00FF43BA">
                  <w:pPr>
                    <w:tabs>
                      <w:tab w:val="left" w:pos="0"/>
                      <w:tab w:val="num" w:pos="426"/>
                    </w:tabs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A713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пожертвование религиозным организациям (в том числе Русской православной церкви) на достижение ими общеполезных целей (духовное воспитание, проведение культурных, образовательных, просветительских и благотворительных акций и программам, строительство и ремонт  храмов, культурных центров, монастырей и т.п.);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FF43BA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18" type="#_x0000_t13" style="position:absolute;margin-left:123.3pt;margin-top:10.1pt;width:91.5pt;height:17.25pt;z-index:25175142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FF43BA" w:rsidP="005732CC">
      <w:pPr>
        <w:tabs>
          <w:tab w:val="left" w:pos="3330"/>
        </w:tabs>
      </w:pPr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19" type="#_x0000_t98" style="position:absolute;margin-left:-13.2pt;margin-top:21.45pt;width:752.25pt;height:108pt;z-index:25175244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C6509" w:rsidRPr="00EA7136" w:rsidRDefault="004C6509" w:rsidP="00FF43BA">
                  <w:pPr>
                    <w:tabs>
                      <w:tab w:val="left" w:pos="0"/>
                    </w:tabs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</w:pPr>
                  <w:r w:rsidRPr="00EA7136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Конкретные цели, на которые будут направлены средства Фонда, определяются его Программой, утверждаемой в соответствии с Уставом.</w:t>
                  </w:r>
                </w:p>
                <w:p w:rsidR="004C6509" w:rsidRDefault="004C6509"/>
              </w:txbxContent>
            </v:textbox>
          </v:shape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FF43BA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rect id="_x0000_s1120" style="position:absolute;margin-left:-57.45pt;margin-top:-84.3pt;width:842.25pt;height:594.75pt;z-index:25175347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 w:rsidP="00FF43BA">
                  <w:pPr>
                    <w:tabs>
                      <w:tab w:val="left" w:pos="0"/>
                      <w:tab w:val="num" w:pos="426"/>
                    </w:tabs>
                    <w:spacing w:after="0"/>
                    <w:ind w:firstLine="567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</w:p>
                <w:p w:rsidR="004C6509" w:rsidRDefault="004C6509" w:rsidP="00FF43BA">
                  <w:pPr>
                    <w:tabs>
                      <w:tab w:val="left" w:pos="0"/>
                      <w:tab w:val="num" w:pos="426"/>
                    </w:tabs>
                    <w:spacing w:after="0"/>
                    <w:ind w:firstLine="567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</w:p>
                <w:p w:rsidR="004C6509" w:rsidRPr="00EA7136" w:rsidRDefault="004C6509" w:rsidP="00FF43BA">
                  <w:pPr>
                    <w:tabs>
                      <w:tab w:val="left" w:pos="0"/>
                      <w:tab w:val="num" w:pos="426"/>
                    </w:tabs>
                    <w:spacing w:after="0"/>
                    <w:ind w:firstLine="567"/>
                    <w:jc w:val="center"/>
                    <w:outlineLvl w:val="1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A713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Ш.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EA713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ПРАВЛЕНИЕ ФОНДА</w:t>
                  </w:r>
                </w:p>
                <w:p w:rsidR="004C6509" w:rsidRDefault="004C6509" w:rsidP="00FF43BA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6509" w:rsidRDefault="004C6509" w:rsidP="00FF43BA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6509" w:rsidRDefault="004C6509" w:rsidP="00FF43BA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6509" w:rsidRPr="00EA7136" w:rsidRDefault="004C6509" w:rsidP="00FF43BA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EA713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Гурьев Андрей Андреевич</w:t>
                  </w:r>
                </w:p>
                <w:p w:rsidR="004C6509" w:rsidRPr="00EA7136" w:rsidRDefault="004C6509" w:rsidP="00FF43BA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C6509" w:rsidRPr="00FF43BA" w:rsidRDefault="004C6509" w:rsidP="00FF43BA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EA713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Гурьева Юлия Андреевна</w:t>
                  </w:r>
                </w:p>
                <w:p w:rsidR="004C6509" w:rsidRPr="00FF43BA" w:rsidRDefault="004C6509" w:rsidP="00FF43BA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C6509" w:rsidRPr="00FF43BA" w:rsidRDefault="004C6509" w:rsidP="00FF43BA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EA713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Гурьева Евгения Викторовна</w:t>
                  </w:r>
                </w:p>
                <w:p w:rsidR="004C6509" w:rsidRPr="00FF43BA" w:rsidRDefault="004C6509" w:rsidP="00FF43BA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C6509" w:rsidRPr="00FF43BA" w:rsidRDefault="004C6509" w:rsidP="00FF43BA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proofErr w:type="spellStart"/>
                  <w:r w:rsidRPr="00EA713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Бируля</w:t>
                  </w:r>
                  <w:proofErr w:type="spellEnd"/>
                  <w:r w:rsidRPr="00EA713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Владимир  Дмитриевич</w:t>
                  </w:r>
                </w:p>
                <w:p w:rsidR="004C6509" w:rsidRPr="00FF43BA" w:rsidRDefault="004C6509" w:rsidP="00FF43BA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C6509" w:rsidRPr="00FF43BA" w:rsidRDefault="004C6509" w:rsidP="00FF43BA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proofErr w:type="spellStart"/>
                  <w:r w:rsidRPr="00EA713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Псахье</w:t>
                  </w:r>
                  <w:proofErr w:type="spellEnd"/>
                  <w:r w:rsidRPr="00EA713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Александр Исаакович</w:t>
                  </w:r>
                </w:p>
                <w:p w:rsidR="004C6509" w:rsidRPr="00FF43BA" w:rsidRDefault="004C6509" w:rsidP="00FF43BA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</w:p>
                <w:p w:rsidR="004C6509" w:rsidRPr="00EA7136" w:rsidRDefault="004C6509" w:rsidP="00FF43BA">
                  <w:pPr>
                    <w:tabs>
                      <w:tab w:val="left" w:pos="0"/>
                    </w:tabs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EA713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ДИРЕКТОР ФОНДА</w:t>
                  </w:r>
                </w:p>
                <w:p w:rsidR="004C6509" w:rsidRDefault="004C6509" w:rsidP="00FF43BA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val="en-US"/>
                    </w:rPr>
                  </w:pPr>
                </w:p>
                <w:p w:rsidR="004C6509" w:rsidRPr="00EA7136" w:rsidRDefault="004C6509" w:rsidP="00FF43BA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proofErr w:type="spellStart"/>
                  <w:r w:rsidRPr="00EA713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Псахье</w:t>
                  </w:r>
                  <w:proofErr w:type="spellEnd"/>
                  <w:r w:rsidRPr="00EA713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Александр Исаакович</w:t>
                  </w:r>
                </w:p>
                <w:p w:rsidR="004C6509" w:rsidRDefault="004C6509"/>
              </w:txbxContent>
            </v:textbox>
          </v: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FF43BA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rect id="_x0000_s1121" style="position:absolute;margin-left:-56.7pt;margin-top:-84.3pt;width:841.5pt;height:593.25pt;z-index:25175449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</w:txbxContent>
            </v:textbox>
          </v:rect>
        </w:pict>
      </w: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5732CC" w:rsidRDefault="007B77D8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167" style="position:absolute;margin-left:133.05pt;margin-top:5.1pt;width:517.5pt;height:237.75pt;z-index:25179750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C6509" w:rsidRDefault="004C6509" w:rsidP="007B77D8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</w:p>
                <w:p w:rsidR="004C6509" w:rsidRDefault="004C6509" w:rsidP="007B77D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  <w:t>IV</w:t>
                  </w: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. </w:t>
                  </w:r>
                  <w:r w:rsidRPr="006404E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СОСТАВ И СОДЕРЖАНИЕ БЛАГОТВОРИТЕЛЬНЫХ ПРОГРАММ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FF43BA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shape id="_x0000_s1124" type="#_x0000_t98" style="position:absolute;margin-left:121.05pt;margin-top:-53.55pt;width:516.75pt;height:108pt;z-index:25175756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AD36BD" w:rsidRDefault="004C6509" w:rsidP="00FF43BA">
                  <w:pPr>
                    <w:tabs>
                      <w:tab w:val="left" w:pos="0"/>
                    </w:tabs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AD36BD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 xml:space="preserve">БЛАГОТВОРИТЕЛЬНАЯ ПРОГРАММА   </w:t>
                  </w:r>
                </w:p>
                <w:p w:rsidR="004C6509" w:rsidRPr="00AD36BD" w:rsidRDefault="004C6509" w:rsidP="00FF43BA">
                  <w:pPr>
                    <w:tabs>
                      <w:tab w:val="left" w:pos="0"/>
                    </w:tabs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</w:pPr>
                  <w:r w:rsidRPr="00AD36BD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 xml:space="preserve"> НА 2013</w:t>
                  </w:r>
                  <w:r w:rsidRPr="00AD36BD"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  <w:t xml:space="preserve"> </w:t>
                  </w:r>
                  <w:r w:rsidRPr="00AD36BD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ГОД</w:t>
                  </w:r>
                  <w:r w:rsidRPr="00AD36BD"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  <w:t xml:space="preserve">  </w:t>
                  </w:r>
                </w:p>
                <w:p w:rsidR="004C6509" w:rsidRDefault="004C6509"/>
              </w:txbxContent>
            </v:textbox>
          </v:shape>
        </w:pict>
      </w:r>
      <w:r>
        <w:rPr>
          <w:noProof/>
          <w:lang w:eastAsia="ru-RU"/>
        </w:rPr>
        <w:pict>
          <v:rect id="_x0000_s1123" style="position:absolute;margin-left:-56.7pt;margin-top:-85.05pt;width:840.75pt;height:595.5pt;z-index:25175654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</w:txbxContent>
            </v:textbox>
          </v: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FF43BA" w:rsidP="005732CC">
      <w:pPr>
        <w:tabs>
          <w:tab w:val="left" w:pos="3330"/>
        </w:tabs>
      </w:pPr>
      <w:r>
        <w:rPr>
          <w:noProof/>
          <w:lang w:eastAsia="ru-RU"/>
        </w:rPr>
        <w:pict>
          <v:oval id="_x0000_s1125" style="position:absolute;margin-left:3.3pt;margin-top:3.55pt;width:727.5pt;height:96pt;z-index:25175859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4C6509" w:rsidRDefault="004C6509" w:rsidP="00FF43BA">
                  <w:pPr>
                    <w:jc w:val="both"/>
                  </w:pPr>
                  <w:r w:rsidRPr="00AD36BD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 xml:space="preserve">Целями  Благотворительной программы на 2013 являются формирование имущества на основе добровольных пожертвований и использование данного имущества </w:t>
                  </w:r>
                  <w:proofErr w:type="gramStart"/>
                  <w:r w:rsidRPr="00AD36BD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для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:</w:t>
                  </w:r>
                </w:p>
              </w:txbxContent>
            </v:textbox>
          </v:oval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763602" w:rsidP="005732CC">
      <w:pPr>
        <w:tabs>
          <w:tab w:val="left" w:pos="3330"/>
        </w:tabs>
      </w:pPr>
      <w:r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132" type="#_x0000_t102" style="position:absolute;margin-left:73.4pt;margin-top:15.05pt;width:31.9pt;height:18.75pt;z-index:25176576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lang w:eastAsia="ru-RU"/>
        </w:rPr>
        <w:pict>
          <v:roundrect id="_x0000_s1126" style="position:absolute;margin-left:125.55pt;margin-top:15.05pt;width:522.75pt;height:22.5pt;z-index:25175961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Default="004C6509" w:rsidP="00763602">
                  <w:pPr>
                    <w:pStyle w:val="ac"/>
                    <w:spacing w:line="360" w:lineRule="auto"/>
                    <w:ind w:left="0" w:right="0" w:firstLine="0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5B3247">
                    <w:rPr>
                      <w:rFonts w:ascii="Times New Roman" w:hAnsi="Times New Roman"/>
                      <w:sz w:val="24"/>
                      <w:szCs w:val="24"/>
                    </w:rPr>
                    <w:t>поддержки пропаганды массовой физической культуры, спорта и здорового образа жизни;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763602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33" type="#_x0000_t102" style="position:absolute;margin-left:73.4pt;margin-top:16.6pt;width:27.4pt;height:19.5pt;z-index:25176678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lang w:eastAsia="ru-RU"/>
        </w:rPr>
        <w:pict>
          <v:roundrect id="_x0000_s1127" style="position:absolute;margin-left:125.55pt;margin-top:16.6pt;width:522.75pt;height:30.75pt;z-index:25176064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Default="004C6509" w:rsidP="00763602">
                  <w:pPr>
                    <w:pStyle w:val="ac"/>
                    <w:spacing w:line="360" w:lineRule="auto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3247">
                    <w:rPr>
                      <w:rFonts w:ascii="Times New Roman" w:hAnsi="Times New Roman"/>
                      <w:sz w:val="24"/>
                      <w:szCs w:val="24"/>
                    </w:rPr>
                    <w:t>стимулирования наилучших результатов и достижений в массовых видах спорта;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763602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34" type="#_x0000_t102" style="position:absolute;margin-left:77.15pt;margin-top:8.45pt;width:31.9pt;height:19.5pt;z-index:25176780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lang w:eastAsia="ru-RU"/>
        </w:rPr>
        <w:pict>
          <v:roundrect id="_x0000_s1128" style="position:absolute;margin-left:130.05pt;margin-top:1.7pt;width:522.75pt;height:85.5pt;z-index:25176166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Default="004C6509" w:rsidP="00763602">
                  <w:pPr>
                    <w:pStyle w:val="ac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3247">
                    <w:rPr>
                      <w:rFonts w:ascii="Times New Roman" w:hAnsi="Times New Roman"/>
                      <w:sz w:val="24"/>
                      <w:szCs w:val="24"/>
                    </w:rPr>
                    <w:t>содействия в оказание материальной помощи и поддержки спортивным организациям, в том числе общероссийским спортивным общественным организациям по массовым видам спорта, аккредитованным в установленном порядке в органе исполнительной власти в области физической культуры и спорта, за исключением организаций, деятельность которых связана исключительно с деятельности в сфере профессионального спорта;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5732CC" w:rsidP="005732CC">
      <w:pPr>
        <w:tabs>
          <w:tab w:val="left" w:pos="3330"/>
        </w:tabs>
      </w:pPr>
    </w:p>
    <w:p w:rsidR="005732CC" w:rsidRDefault="005732CC" w:rsidP="005732CC">
      <w:pPr>
        <w:tabs>
          <w:tab w:val="left" w:pos="3330"/>
        </w:tabs>
      </w:pPr>
    </w:p>
    <w:p w:rsidR="005732CC" w:rsidRDefault="00763602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35" type="#_x0000_t102" style="position:absolute;margin-left:82.8pt;margin-top:15.4pt;width:31.9pt;height:18pt;z-index:25176883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lang w:eastAsia="ru-RU"/>
        </w:rPr>
        <w:pict>
          <v:roundrect id="_x0000_s1129" style="position:absolute;margin-left:130.05pt;margin-top:15.4pt;width:519pt;height:39.75pt;z-index:25176268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5B3247" w:rsidRDefault="004C6509" w:rsidP="00763602">
                  <w:pPr>
                    <w:pStyle w:val="ac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3247">
                    <w:rPr>
                      <w:rFonts w:ascii="Times New Roman" w:hAnsi="Times New Roman"/>
                      <w:sz w:val="24"/>
                      <w:szCs w:val="24"/>
                    </w:rPr>
                    <w:t>пожертвований в целях материальной помощи и поддержки заслуженных спортсменов и тренеров по массовым видам спорта.</w:t>
                  </w:r>
                </w:p>
                <w:p w:rsidR="004C6509" w:rsidRDefault="004C6509"/>
              </w:txbxContent>
            </v:textbox>
          </v:roundrect>
        </w:pict>
      </w:r>
    </w:p>
    <w:p w:rsidR="005732CC" w:rsidRDefault="005732CC" w:rsidP="005732CC">
      <w:pPr>
        <w:tabs>
          <w:tab w:val="left" w:pos="3330"/>
        </w:tabs>
      </w:pPr>
    </w:p>
    <w:p w:rsidR="00FF43BA" w:rsidRDefault="00763602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36" type="#_x0000_t102" style="position:absolute;margin-left:82.8pt;margin-top:17.75pt;width:32.25pt;height:16.5pt;z-index:25176985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lang w:eastAsia="ru-RU"/>
        </w:rPr>
        <w:pict>
          <v:roundrect id="_x0000_s1130" style="position:absolute;margin-left:133.8pt;margin-top:11pt;width:519pt;height:58.5pt;z-index:25176371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5B3247" w:rsidRDefault="004C6509" w:rsidP="00763602">
                  <w:pPr>
                    <w:tabs>
                      <w:tab w:val="num" w:pos="567"/>
                    </w:tabs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2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финансирование строительства и ремонта общеполезных объектов, доступ граждан к которым неограничен и использование которых способствует заявленным в настоящем Уставе целям деятельности Фонда (детские площадки, спортивные городки и т.п.);</w:t>
                  </w:r>
                </w:p>
                <w:p w:rsidR="004C6509" w:rsidRDefault="004C6509" w:rsidP="00763602"/>
                <w:p w:rsidR="004C6509" w:rsidRDefault="004C6509"/>
              </w:txbxContent>
            </v:textbox>
          </v:roundrect>
        </w:pict>
      </w:r>
    </w:p>
    <w:p w:rsidR="00FF43BA" w:rsidRDefault="00FF43BA" w:rsidP="005732CC">
      <w:pPr>
        <w:tabs>
          <w:tab w:val="left" w:pos="3330"/>
        </w:tabs>
      </w:pPr>
    </w:p>
    <w:p w:rsidR="00FF43BA" w:rsidRDefault="00763602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131" style="position:absolute;margin-left:130.05pt;margin-top:24.65pt;width:527.25pt;height:60pt;z-index:25176473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Pr="00AD36BD" w:rsidRDefault="004C6509" w:rsidP="00763602">
                  <w:pPr>
                    <w:tabs>
                      <w:tab w:val="num" w:pos="567"/>
                    </w:tabs>
                    <w:spacing w:after="0" w:line="240" w:lineRule="auto"/>
                    <w:jc w:val="both"/>
                    <w:outlineLvl w:val="1"/>
                  </w:pPr>
                  <w:r w:rsidRPr="00AD36BD">
                    <w:rPr>
                      <w:rFonts w:ascii="Times New Roman" w:hAnsi="Times New Roman"/>
                    </w:rPr>
                    <w:t>пожертвование религиозным организациям (в том числе Русской православной церкви Московского патриархата) на достижение ими общеполезных целей (духовное воспитание, проведение культурных, образовательных, просветительских и благотворительных акций и программам, строительство и ремонт  храмов, культурных центров, монастырей и т.п.)</w:t>
                  </w:r>
                </w:p>
                <w:p w:rsidR="004C6509" w:rsidRDefault="004C6509"/>
              </w:txbxContent>
            </v:textbox>
          </v:roundrect>
        </w:pict>
      </w:r>
    </w:p>
    <w:p w:rsidR="00FF43BA" w:rsidRDefault="00763602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37" type="#_x0000_t102" style="position:absolute;margin-left:88.8pt;margin-top:5.2pt;width:32.25pt;height:21.75pt;z-index:25177088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FF43BA" w:rsidRDefault="00763602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oval id="_x0000_s1139" style="position:absolute;margin-left:69.3pt;margin-top:-46.05pt;width:612.75pt;height:105pt;z-index:25177292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4C6509" w:rsidRPr="00AD36BD" w:rsidRDefault="004C6509" w:rsidP="00763602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AD36B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Содержание Благотворительной программы на 2013 год предусматривает конкретные  проекты, на которые Фондом выделяются пожертвования. К ним относятся:</w:t>
                  </w:r>
                </w:p>
                <w:p w:rsidR="004C6509" w:rsidRDefault="004C6509" w:rsidP="00763602">
                  <w:pPr>
                    <w:tabs>
                      <w:tab w:val="left" w:pos="0"/>
                    </w:tabs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4C6509" w:rsidRDefault="004C6509"/>
              </w:txbxContent>
            </v:textbox>
          </v:oval>
        </w:pict>
      </w:r>
      <w:r>
        <w:rPr>
          <w:noProof/>
          <w:lang w:eastAsia="ru-RU"/>
        </w:rPr>
        <w:pict>
          <v:rect id="_x0000_s1138" style="position:absolute;margin-left:-55.95pt;margin-top:-84.3pt;width:841.5pt;height:594pt;z-index:25177190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</w:txbxContent>
            </v:textbox>
          </v:rect>
        </w:pict>
      </w:r>
    </w:p>
    <w:p w:rsidR="00FF43BA" w:rsidRDefault="00FF43BA" w:rsidP="005732CC">
      <w:pPr>
        <w:tabs>
          <w:tab w:val="left" w:pos="3330"/>
        </w:tabs>
      </w:pPr>
    </w:p>
    <w:p w:rsidR="00FF43BA" w:rsidRDefault="00763602" w:rsidP="005732CC">
      <w:pPr>
        <w:tabs>
          <w:tab w:val="left" w:pos="3330"/>
        </w:tabs>
      </w:pP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44" type="#_x0000_t15" style="position:absolute;margin-left:40.8pt;margin-top:15.55pt;width:663.75pt;height:66pt;z-index:25177395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4C6509" w:rsidRPr="00763602" w:rsidRDefault="004C6509" w:rsidP="00763602">
                  <w:pPr>
                    <w:tabs>
                      <w:tab w:val="num" w:pos="0"/>
                    </w:tabs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4C6509" w:rsidRPr="005B41AB" w:rsidRDefault="004C6509" w:rsidP="00763602">
                  <w:pPr>
                    <w:tabs>
                      <w:tab w:val="num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5B41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«Оказание помощи  в денежной форме Русскому на Афоне </w:t>
                  </w:r>
                  <w:proofErr w:type="gramStart"/>
                  <w:r w:rsidRPr="005B41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Свято-Пантелеймонову</w:t>
                  </w:r>
                  <w:proofErr w:type="gramEnd"/>
                  <w:r w:rsidRPr="005B41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монастырю на реставрацию подворья монастыря в г. Москве»</w:t>
                  </w:r>
                </w:p>
                <w:p w:rsidR="004C6509" w:rsidRDefault="004C6509"/>
              </w:txbxContent>
            </v:textbox>
          </v:shape>
        </w:pict>
      </w: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763602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45" type="#_x0000_t15" style="position:absolute;margin-left:40.8pt;margin-top:16.5pt;width:672.75pt;height:63.75pt;z-index:25177497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4C6509" w:rsidRPr="008B1E26" w:rsidRDefault="004C6509" w:rsidP="00763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4C6509" w:rsidRDefault="004C6509" w:rsidP="00763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.Проект «Оказание помощи в денежной форме Русскому  на Афоне Свято-Пантелеймонову монастырю (через Патриаршее подворье) на восстановление подворья монастыря </w:t>
                  </w:r>
                  <w:proofErr w:type="gramStart"/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C6509" w:rsidRPr="00860860" w:rsidRDefault="004C6509" w:rsidP="00763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городе</w:t>
                  </w:r>
                  <w:proofErr w:type="gramEnd"/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Санкт-Петербурге»</w:t>
                  </w:r>
                </w:p>
                <w:p w:rsidR="004C6509" w:rsidRDefault="004C6509" w:rsidP="00763602"/>
                <w:p w:rsidR="004C6509" w:rsidRDefault="004C6509"/>
              </w:txbxContent>
            </v:textbox>
          </v:shape>
        </w:pict>
      </w: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763602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46" type="#_x0000_t15" style="position:absolute;margin-left:47.55pt;margin-top:24.15pt;width:662.25pt;height:59.25pt;z-index:25177600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4C6509" w:rsidRPr="008B1E26" w:rsidRDefault="004C6509" w:rsidP="008B1E26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4C6509" w:rsidRPr="00860860" w:rsidRDefault="004C6509" w:rsidP="008B1E26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 «Оказание помощи в денежной форме  </w:t>
                  </w:r>
                  <w:proofErr w:type="spellStart"/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Николо-Сольбинскому</w:t>
                  </w:r>
                  <w:proofErr w:type="spellEnd"/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женскому монастырю на строительство храма в честь Святителя Спиридона </w:t>
                  </w:r>
                  <w:proofErr w:type="spellStart"/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Тримифу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тского</w:t>
                  </w:r>
                  <w:proofErr w:type="spellEnd"/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4C6509" w:rsidRDefault="004C6509"/>
              </w:txbxContent>
            </v:textbox>
          </v:shape>
        </w:pict>
      </w: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763602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47" type="#_x0000_t15" style="position:absolute;margin-left:47.55pt;margin-top:-.35pt;width:666pt;height:68.25pt;z-index:25177702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4C6509" w:rsidRPr="008B1E26" w:rsidRDefault="004C6509" w:rsidP="008B1E2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4C6509" w:rsidRPr="00860860" w:rsidRDefault="004C6509" w:rsidP="008B1E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«Оказание  благотворительной помощи в денежной форме  Местной религиозной организации православный Приход церкви Святого апостола Андрея Первозванного </w:t>
                  </w:r>
                  <w:proofErr w:type="gramStart"/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Североморска Мурманской и </w:t>
                  </w:r>
                  <w:proofErr w:type="spellStart"/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Мончегорской</w:t>
                  </w:r>
                  <w:proofErr w:type="spellEnd"/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епархии РПЦ (МП)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4C6509" w:rsidRDefault="004C6509"/>
              </w:txbxContent>
            </v:textbox>
          </v:shape>
        </w:pict>
      </w: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763602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48" type="#_x0000_t15" style="position:absolute;margin-left:47.55pt;margin-top:-.2pt;width:684pt;height:73.5pt;z-index:25177804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4C6509" w:rsidRDefault="004C6509" w:rsidP="008B1E26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6509" w:rsidRPr="00860860" w:rsidRDefault="004C6509" w:rsidP="008B1E26">
                  <w:pPr>
                    <w:pStyle w:val="a7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«Оказание  помощи местной религиозной организации православный приход Тихвинского храма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Выпуково</w:t>
                  </w:r>
                  <w:proofErr w:type="spellEnd"/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Сергиево-Посадского района МО Московской епархии Русской Православной церкви на ремонт Тихвинского храма с. </w:t>
                  </w:r>
                  <w:proofErr w:type="spellStart"/>
                  <w:r w:rsidRPr="00860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Выпуково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4C6509" w:rsidRDefault="004C6509"/>
              </w:txbxContent>
            </v:textbox>
          </v:shape>
        </w:pict>
      </w: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8B1E26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rect id="_x0000_s1149" style="position:absolute;margin-left:-56.7pt;margin-top:-84.3pt;width:841.5pt;height:594.75pt;z-index:25177907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</w:txbxContent>
            </v:textbox>
          </v:rect>
        </w:pict>
      </w: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3E6204" w:rsidP="005732CC">
      <w:pPr>
        <w:tabs>
          <w:tab w:val="left" w:pos="3330"/>
        </w:tabs>
      </w:pPr>
      <w:r>
        <w:rPr>
          <w:noProof/>
          <w:lang w:eastAsia="ru-RU"/>
        </w:rPr>
        <w:pict>
          <v:roundrect id="_x0000_s1168" style="position:absolute;margin-left:137.55pt;margin-top:-.15pt;width:482.25pt;height:191.25pt;z-index:25179852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C6509" w:rsidRDefault="004C6509" w:rsidP="003E6204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</w:p>
                <w:p w:rsidR="004C6509" w:rsidRDefault="004C6509" w:rsidP="003E6204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75E09"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val="en-US"/>
                    </w:rPr>
                    <w:t>V</w:t>
                  </w:r>
                  <w:r w:rsidRPr="00D75E0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.СОДЕРЖАНИЕ И РЕЗУЛЬТАТЫ </w:t>
                  </w:r>
                </w:p>
                <w:p w:rsidR="004C6509" w:rsidRPr="00D75E09" w:rsidRDefault="004C6509" w:rsidP="003E6204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Д</w:t>
                  </w:r>
                  <w:r w:rsidRPr="00D75E0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ЕЯТЕЛЬНОСТИ ФОНДА</w:t>
                  </w:r>
                </w:p>
                <w:p w:rsidR="004C6509" w:rsidRDefault="004C6509"/>
              </w:txbxContent>
            </v:textbox>
          </v:roundrect>
        </w:pict>
      </w: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8B1E26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shape id="_x0000_s1152" type="#_x0000_t98" style="position:absolute;margin-left:69.3pt;margin-top:-68.55pt;width:588.75pt;height:97.5pt;z-index:25178214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4C6509" w:rsidRDefault="004C6509" w:rsidP="008B1E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C6509" w:rsidRPr="00D75E09" w:rsidRDefault="004C6509" w:rsidP="008B1E26">
                  <w:pPr>
                    <w:pStyle w:val="a7"/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75E0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Проект Оказание помощи Русскому на Афоне </w:t>
                  </w:r>
                  <w:proofErr w:type="gramStart"/>
                  <w:r w:rsidRPr="00D75E0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Свято-Пантелеймонову</w:t>
                  </w:r>
                  <w:proofErr w:type="gramEnd"/>
                  <w:r w:rsidRPr="00D75E0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монастырю на реставрацию подворья монастыря в г. Москве».</w:t>
                  </w:r>
                </w:p>
                <w:p w:rsidR="004C6509" w:rsidRDefault="004C6509"/>
              </w:txbxContent>
            </v:textbox>
          </v:shape>
        </w:pict>
      </w:r>
      <w:r>
        <w:rPr>
          <w:noProof/>
          <w:lang w:eastAsia="ru-RU"/>
        </w:rPr>
        <w:pict>
          <v:rect id="_x0000_s1151" style="position:absolute;margin-left:-55.2pt;margin-top:-84.3pt;width:840pt;height:594.75pt;z-index:2517811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>
                  <w:r>
                    <w:t xml:space="preserve">         </w:t>
                  </w:r>
                </w:p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tbl>
                  <w:tblPr>
                    <w:tblStyle w:val="a8"/>
                    <w:tblW w:w="0" w:type="auto"/>
                    <w:tblInd w:w="6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563"/>
                    <w:gridCol w:w="8239"/>
                  </w:tblGrid>
                  <w:tr w:rsidR="004C6509" w:rsidTr="008B1E26">
                    <w:tc>
                      <w:tcPr>
                        <w:tcW w:w="7563" w:type="dxa"/>
                      </w:tcPr>
                      <w:p w:rsidR="004C6509" w:rsidRDefault="004C6509">
                        <w:r w:rsidRPr="00D75E09"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</w:rPr>
                          <w:t>ОПИСАНИЕ ПРОБЛЕМЫ</w:t>
                        </w:r>
                      </w:p>
                    </w:tc>
                    <w:tc>
                      <w:tcPr>
                        <w:tcW w:w="8239" w:type="dxa"/>
                      </w:tcPr>
                      <w:p w:rsidR="004C6509" w:rsidRDefault="004C6509"/>
                    </w:tc>
                  </w:tr>
                  <w:tr w:rsidR="004C6509" w:rsidTr="008B1E26">
                    <w:trPr>
                      <w:trHeight w:val="6339"/>
                    </w:trPr>
                    <w:tc>
                      <w:tcPr>
                        <w:tcW w:w="15802" w:type="dxa"/>
                        <w:gridSpan w:val="2"/>
                      </w:tcPr>
                      <w:p w:rsidR="004C6509" w:rsidRDefault="004C6509"/>
                      <w:p w:rsidR="004C6509" w:rsidRPr="008B1E26" w:rsidRDefault="004C6509" w:rsidP="008B1E26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r w:rsidRPr="008B1E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Подворье Русского на Афоне </w:t>
                        </w:r>
                        <w:proofErr w:type="gramStart"/>
                        <w:r w:rsidRPr="008B1E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Свято-Пантелеймонова</w:t>
                        </w:r>
                        <w:proofErr w:type="gramEnd"/>
                        <w:r w:rsidRPr="008B1E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монастыря при Патриархе Московском и всея Руси в г. Москве с 1992 года располагается на месте Храма великомученика Никиты за Яузой, который был основан  </w:t>
                        </w:r>
                        <w:r w:rsidRPr="008B1E26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в конце XVI века,  и был закрыт в 1936 году, здание храма использовалось под  склад, не однократно подвергалось пожару.  В 1991 году храм возвращен Русской Православной Церкви.</w:t>
                        </w:r>
                      </w:p>
                      <w:p w:rsidR="004C6509" w:rsidRPr="008B1E26" w:rsidRDefault="004C6509" w:rsidP="008B1E26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B1E26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 xml:space="preserve">1930-е года нанесли значительный урон  ценностям и памятникам культуры, в том числе пострадал и храм,  где на сегодняшний день находится афонское подворье.  </w:t>
                        </w:r>
                        <w:r w:rsidRPr="008B1E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Очень много утрат: пострадала внутренняя роспись храма, напольная кладка, обветшали металлические перекрытия под куполом, лестницы, и сами купола потемнели, пострадал иконостас, киоты, стены (появление </w:t>
                        </w:r>
                        <w:proofErr w:type="spellStart"/>
                        <w:r w:rsidRPr="008B1E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трещен</w:t>
                        </w:r>
                        <w:proofErr w:type="spellEnd"/>
                        <w:r w:rsidRPr="008B1E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), значительно </w:t>
                        </w:r>
                        <w:proofErr w:type="gramStart"/>
                        <w:r w:rsidRPr="008B1E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пострадала кровля здания и со временем деформировался</w:t>
                        </w:r>
                        <w:proofErr w:type="gramEnd"/>
                        <w:r w:rsidRPr="008B1E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 осел в кладке  древний фундамент, который был заложен еще до </w:t>
                        </w:r>
                        <w:r w:rsidRPr="008B1E2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XV</w:t>
                        </w:r>
                        <w:r w:rsidRPr="008B1E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века. Реставрация ведется   </w:t>
                        </w:r>
                        <w:r w:rsidRPr="008B1E26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 xml:space="preserve">несколько десятилетий. Это связано с тем, что восстановление храма в первозданный вид </w:t>
                        </w:r>
                        <w:r w:rsidRPr="008B1E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требует не мало затрат, но к сожалению, финансовое состояние Русского </w:t>
                        </w:r>
                        <w:proofErr w:type="gramStart"/>
                        <w:r w:rsidRPr="008B1E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Свято-Пантелеймонова</w:t>
                        </w:r>
                        <w:proofErr w:type="gramEnd"/>
                        <w:r w:rsidRPr="008B1E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монастыря  не позволяет восстановить все что было полностью или частично утеряно. Из-за отсутствия денежных средств монастырь вынужден изыскивать дополнительные средства, помимо государственных источников.</w:t>
                        </w:r>
                      </w:p>
                      <w:p w:rsidR="004C6509" w:rsidRDefault="004C6509" w:rsidP="008B1E26">
                        <w:pPr>
                          <w:spacing w:line="360" w:lineRule="auto"/>
                          <w:jc w:val="both"/>
                        </w:pPr>
                        <w:r w:rsidRPr="008B1E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рамках Благотворительной программы на 2012 год  Фондом были выделены монастырю денежные средства, которые позволили осуществить  реставрацию перекрытия и частичного завершения строительства комплекса братского корпуса с храмом в честь всех Афонских святых.</w:t>
                        </w:r>
                      </w:p>
                    </w:tc>
                  </w:tr>
                </w:tbl>
                <w:p w:rsidR="004C6509" w:rsidRDefault="004C6509"/>
              </w:txbxContent>
            </v:textbox>
          </v:rect>
        </w:pict>
      </w: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8B1E26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rect id="_x0000_s1153" style="position:absolute;margin-left:-56.7pt;margin-top:-84.3pt;width:843pt;height:594.75pt;z-index:25178316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53">
              <w:txbxContent>
                <w:tbl>
                  <w:tblPr>
                    <w:tblStyle w:val="a8"/>
                    <w:tblW w:w="0" w:type="auto"/>
                    <w:tblLook w:val="04A0"/>
                  </w:tblPr>
                  <w:tblGrid>
                    <w:gridCol w:w="8286"/>
                    <w:gridCol w:w="8286"/>
                  </w:tblGrid>
                  <w:tr w:rsidR="004C6509" w:rsidTr="003E6204">
                    <w:tc>
                      <w:tcPr>
                        <w:tcW w:w="82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/>
                    </w:tc>
                    <w:tc>
                      <w:tcPr>
                        <w:tcW w:w="82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/>
                    </w:tc>
                  </w:tr>
                  <w:tr w:rsidR="004C6509" w:rsidTr="003E6204">
                    <w:tc>
                      <w:tcPr>
                        <w:tcW w:w="82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/>
                      <w:p w:rsidR="004C6509" w:rsidRDefault="004C6509">
                        <w:r w:rsidRPr="008B1E26">
                          <w:drawing>
                            <wp:inline distT="0" distB="0" distL="0" distR="0">
                              <wp:extent cx="4695825" cy="5419725"/>
                              <wp:effectExtent l="19050" t="0" r="9525" b="0"/>
                              <wp:docPr id="13" name="Рисунок 9" descr="Афонское подворье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Афонское подворье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95825" cy="5419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C6509" w:rsidRDefault="004C6509"/>
                      <w:p w:rsidR="004C6509" w:rsidRDefault="004C6509"/>
                      <w:p w:rsidR="004C6509" w:rsidRDefault="004C6509"/>
                      <w:p w:rsidR="004C6509" w:rsidRDefault="004C6509"/>
                      <w:p w:rsidR="004C6509" w:rsidRDefault="004C6509"/>
                      <w:p w:rsidR="004C6509" w:rsidRDefault="004C6509"/>
                      <w:p w:rsidR="004C6509" w:rsidRDefault="004C6509"/>
                      <w:p w:rsidR="004C6509" w:rsidRDefault="004C6509"/>
                      <w:p w:rsidR="004C6509" w:rsidRDefault="004C6509"/>
                      <w:p w:rsidR="004C6509" w:rsidRDefault="004C6509"/>
                      <w:p w:rsidR="004C6509" w:rsidRDefault="004C6509"/>
                      <w:p w:rsidR="004C6509" w:rsidRDefault="004C6509"/>
                      <w:p w:rsidR="004C6509" w:rsidRDefault="004C6509"/>
                      <w:p w:rsidR="004C6509" w:rsidRDefault="004C6509"/>
                    </w:tc>
                    <w:tc>
                      <w:tcPr>
                        <w:tcW w:w="82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8F7184" w:rsidRDefault="004C6509" w:rsidP="008F718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8F718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На территории монастыря планируется строительство храма </w:t>
                        </w:r>
                        <w:proofErr w:type="spellStart"/>
                        <w:r w:rsidRPr="008F718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прп</w:t>
                        </w:r>
                        <w:proofErr w:type="spellEnd"/>
                        <w:r w:rsidRPr="008F718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Pr="008F718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Аристоклию</w:t>
                        </w:r>
                        <w:proofErr w:type="spellEnd"/>
                        <w:r w:rsidRPr="008F718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Афонскому. Старец </w:t>
                        </w:r>
                        <w:proofErr w:type="spellStart"/>
                        <w:r w:rsidRPr="008F718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Аристоклий</w:t>
                        </w:r>
                        <w:proofErr w:type="spellEnd"/>
                        <w:r w:rsidRPr="008F718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родился на Урале в благочестивой крестьянской семье. Более четверти века подвизался иеромонах </w:t>
                        </w:r>
                        <w:proofErr w:type="spellStart"/>
                        <w:r w:rsidRPr="008F718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Аристоклий</w:t>
                        </w:r>
                        <w:proofErr w:type="spellEnd"/>
                        <w:r w:rsidRPr="008F718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в русском </w:t>
                        </w:r>
                        <w:proofErr w:type="spellStart"/>
                        <w:r w:rsidRPr="008F718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Свято-Пантелеймоновом</w:t>
                        </w:r>
                        <w:proofErr w:type="spellEnd"/>
                        <w:r w:rsidRPr="008F718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монастыре на Святой Горе, а в середине 1880-х годов был направлен в Москву на подворье Афонского </w:t>
                        </w:r>
                        <w:proofErr w:type="spellStart"/>
                        <w:r w:rsidRPr="008F718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Свято-Пантелеимонова</w:t>
                        </w:r>
                        <w:proofErr w:type="spellEnd"/>
                        <w:r w:rsidRPr="008F718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монастыря, расположенное на Большой Полянке. Десять лет он возглавлял подворье и был настоятелем часовни святого великомученика </w:t>
                        </w:r>
                        <w:proofErr w:type="spellStart"/>
                        <w:r w:rsidRPr="008F718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Пантелеймона</w:t>
                        </w:r>
                        <w:proofErr w:type="spellEnd"/>
                        <w:r w:rsidRPr="008F718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. Люди тянулись к доброму пастырю, по молитвам которого совершались чудесные исцеления больных. Старец вразумлял, наставлял, молился за своих чад, всей душой желая им спасения. Слухи о прозорливом старце быстро разлетелись по столице. Сотни людей нуждающихся в молитвенной помощи старца ежедневно бывали на подворье афонского монастыря. Многочисленные пожертвования верующих старец отдавал нуждающимся людям: оплачивал обучение детей из неимущих семей, устраивал жизнь многих людей.</w:t>
                        </w:r>
                      </w:p>
                      <w:p w:rsidR="004C6509" w:rsidRPr="008F7184" w:rsidRDefault="004C6509" w:rsidP="008F7184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r w:rsidRPr="008F718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Приняты меры для восстановления  Храма великомученика Никиты за Яузой, который был основан  </w:t>
                        </w:r>
                        <w:r w:rsidRPr="008F7184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в конце XVI века,  и был закрыт в 1936 году. Состояние Храма оставляет желать лучшего, в целях восстановления культурно-исторической ценности и духовного развития населения Фондом принято решение оказать финансовую поддержку монастырю.</w:t>
                        </w:r>
                      </w:p>
                      <w:p w:rsidR="004C6509" w:rsidRDefault="004C6509" w:rsidP="008F7184">
                        <w:pPr>
                          <w:jc w:val="both"/>
                        </w:pPr>
                        <w:r w:rsidRPr="008F718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Однако,  для восстановления всего подворья на Афоне </w:t>
                        </w:r>
                        <w:proofErr w:type="gramStart"/>
                        <w:r w:rsidRPr="008F718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Свято-Пантелеймонову</w:t>
                        </w:r>
                        <w:proofErr w:type="gramEnd"/>
                        <w:r w:rsidRPr="008F718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монастыря в г. Москве еще потребуется немало затрат, в связи с чем оказание дальнейшей помощи  монастырю  вошло в Благотворительную программу на 2013 год.</w:t>
                        </w:r>
                      </w:p>
                    </w:tc>
                  </w:tr>
                  <w:tr w:rsidR="004C6509" w:rsidTr="003E6204">
                    <w:tc>
                      <w:tcPr>
                        <w:tcW w:w="8286" w:type="dxa"/>
                        <w:tcBorders>
                          <w:top w:val="nil"/>
                        </w:tcBorders>
                      </w:tcPr>
                      <w:p w:rsidR="004C6509" w:rsidRDefault="004C6509"/>
                    </w:tc>
                    <w:tc>
                      <w:tcPr>
                        <w:tcW w:w="8286" w:type="dxa"/>
                        <w:tcBorders>
                          <w:top w:val="nil"/>
                        </w:tcBorders>
                      </w:tcPr>
                      <w:p w:rsidR="004C6509" w:rsidRDefault="004C6509"/>
                    </w:tc>
                  </w:tr>
                  <w:tr w:rsidR="004C6509" w:rsidTr="008B1E26">
                    <w:tc>
                      <w:tcPr>
                        <w:tcW w:w="8286" w:type="dxa"/>
                      </w:tcPr>
                      <w:p w:rsidR="004C6509" w:rsidRDefault="004C6509"/>
                    </w:tc>
                    <w:tc>
                      <w:tcPr>
                        <w:tcW w:w="8286" w:type="dxa"/>
                      </w:tcPr>
                      <w:p w:rsidR="004C6509" w:rsidRDefault="004C6509"/>
                    </w:tc>
                  </w:tr>
                </w:tbl>
                <w:p w:rsidR="004C6509" w:rsidRDefault="004C6509"/>
              </w:txbxContent>
            </v:textbox>
          </v:rect>
        </w:pict>
      </w: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AC7DAC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rect id="_x0000_s1154" style="position:absolute;margin-left:-55.95pt;margin-top:-84.3pt;width:839.25pt;height:592.5pt;z-index:25178419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5971"/>
                  </w:tblGrid>
                  <w:tr w:rsidR="004C6509" w:rsidTr="00AC7DAC">
                    <w:trPr>
                      <w:trHeight w:val="5434"/>
                    </w:trPr>
                    <w:tc>
                      <w:tcPr>
                        <w:tcW w:w="15971" w:type="dxa"/>
                      </w:tcPr>
                      <w:p w:rsidR="004C6509" w:rsidRDefault="004C6509"/>
                      <w:p w:rsidR="004C6509" w:rsidRDefault="004C6509">
                        <w:pPr>
                          <w:rPr>
                            <w:i/>
                            <w:sz w:val="36"/>
                            <w:szCs w:val="36"/>
                          </w:rPr>
                        </w:pPr>
                        <w:r w:rsidRPr="00AC7DAC">
                          <w:rPr>
                            <w:i/>
                            <w:sz w:val="36"/>
                            <w:szCs w:val="36"/>
                          </w:rPr>
                          <w:t>ЦЕЛЬ ПРОЕКТА</w:t>
                        </w:r>
                      </w:p>
                      <w:p w:rsidR="004C6509" w:rsidRPr="00AC7DAC" w:rsidRDefault="004C6509">
                        <w:pPr>
                          <w:rPr>
                            <w:i/>
                            <w:sz w:val="36"/>
                            <w:szCs w:val="36"/>
                          </w:rPr>
                        </w:pPr>
                      </w:p>
                      <w:p w:rsidR="004C6509" w:rsidRPr="00AC7DAC" w:rsidRDefault="004C6509" w:rsidP="00AC7DA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C7D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Оказание помощи в восстановлении подворья Русского на Афоне </w:t>
                        </w:r>
                        <w:proofErr w:type="gramStart"/>
                        <w:r w:rsidRPr="00AC7D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Свято-Пантелеймонову</w:t>
                        </w:r>
                        <w:proofErr w:type="gramEnd"/>
                        <w:r w:rsidRPr="00AC7D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монастыря в г. Москве  в его первоначальный вид  с целью сохранения и преумножения  историко-культурных памятников России  и укрепления русского монашества, культурного и духовного наследия Афонского Свято-Пантелеймонова монастыря в сознании русского народа</w:t>
                        </w:r>
                      </w:p>
                      <w:p w:rsidR="004C6509" w:rsidRDefault="004C6509"/>
                      <w:p w:rsidR="004C6509" w:rsidRPr="00AC7DAC" w:rsidRDefault="004C6509">
                        <w:pPr>
                          <w:rPr>
                            <w:i/>
                            <w:sz w:val="36"/>
                            <w:szCs w:val="36"/>
                          </w:rPr>
                        </w:pPr>
                        <w:r w:rsidRPr="00AC7DAC">
                          <w:rPr>
                            <w:i/>
                            <w:sz w:val="36"/>
                            <w:szCs w:val="36"/>
                          </w:rPr>
                          <w:t>ДЕЯТЕЛЬНОСТЬ ПО ПРОЕКТУ</w:t>
                        </w:r>
                      </w:p>
                      <w:p w:rsidR="004C6509" w:rsidRDefault="004C6509"/>
                      <w:p w:rsidR="004C6509" w:rsidRPr="00AC7DAC" w:rsidRDefault="004C6509" w:rsidP="00AC7DAC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C7D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 рамках проекта Фондом оказана Русскому на Афоне </w:t>
                        </w:r>
                        <w:proofErr w:type="gramStart"/>
                        <w:r w:rsidRPr="00AC7D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Свято-Пантелеймонову</w:t>
                        </w:r>
                        <w:proofErr w:type="gramEnd"/>
                        <w:r w:rsidRPr="00AC7D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монастырю следующая помощь:</w:t>
                        </w:r>
                      </w:p>
                      <w:p w:rsidR="004C6509" w:rsidRPr="00AC7DAC" w:rsidRDefault="004C6509" w:rsidP="00AC7DA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C7D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Выделены денежные средства на реставрацию подворья  Русского на Афоне </w:t>
                        </w:r>
                        <w:proofErr w:type="gramStart"/>
                        <w:r w:rsidRPr="00AC7D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Свято-Пантелеймонову</w:t>
                        </w:r>
                        <w:proofErr w:type="gramEnd"/>
                        <w:r w:rsidRPr="00AC7D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монастырю в городе Москве, в которую вошли работы по дальнейшей  реконструкции братского корпуса, работы по устройству летнего комплекса, реконструкции инженерных коммуникаций и теплового узла. Полученные монастырем средства позволили начать строительство на территории  подворья  храма </w:t>
                        </w:r>
                        <w:proofErr w:type="spellStart"/>
                        <w:r w:rsidRPr="00AC7DA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прп</w:t>
                        </w:r>
                        <w:proofErr w:type="spellEnd"/>
                        <w:r w:rsidRPr="00AC7DA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Pr="00AC7DA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Аристоклию</w:t>
                        </w:r>
                        <w:proofErr w:type="spellEnd"/>
                        <w:r w:rsidRPr="00AC7DA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AC7DA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Афонскому</w:t>
                        </w:r>
                        <w:proofErr w:type="gramEnd"/>
                        <w:r w:rsidRPr="00AC7DA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и начать восстановление </w:t>
                        </w:r>
                        <w:r w:rsidRPr="00AC7D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Храма великомученика Никиты за Яузой</w:t>
                        </w:r>
                      </w:p>
                      <w:p w:rsidR="004C6509" w:rsidRDefault="004C6509"/>
                      <w:p w:rsidR="004C6509" w:rsidRDefault="004C6509" w:rsidP="00AC7DAC">
                        <w:pPr>
                          <w:spacing w:line="360" w:lineRule="auto"/>
                          <w:jc w:val="both"/>
                        </w:pPr>
                        <w:r w:rsidRPr="004378A1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Расходы по проекту «Оказание помощи Русскому на Афоне </w:t>
                        </w:r>
                        <w:proofErr w:type="gramStart"/>
                        <w:r w:rsidRPr="004378A1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Свято-Пантелеймонову</w:t>
                        </w:r>
                        <w:proofErr w:type="gramEnd"/>
                        <w:r w:rsidRPr="004378A1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 монастырю на реставрацию подворья монастыря в г. Москве» составили: 7 000 000  (семь миллионов) рублей 00 копеек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.</w:t>
                        </w:r>
                      </w:p>
                    </w:tc>
                  </w:tr>
                </w:tbl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6497"/>
                  </w:tblGrid>
                  <w:tr w:rsidR="004C6509" w:rsidTr="00AC7DAC">
                    <w:tc>
                      <w:tcPr>
                        <w:tcW w:w="16497" w:type="dxa"/>
                      </w:tcPr>
                      <w:p w:rsidR="004C6509" w:rsidRPr="00AC7DAC" w:rsidRDefault="004C6509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 w:rsidRPr="00AC7DAC">
                          <w:rPr>
                            <w:i/>
                            <w:sz w:val="28"/>
                            <w:szCs w:val="28"/>
                          </w:rPr>
                          <w:t>ОПИСАНИЕ ПРОБЛЕМЫ</w:t>
                        </w:r>
                      </w:p>
                      <w:p w:rsidR="004C6509" w:rsidRPr="00AC7DAC" w:rsidRDefault="004C6509">
                        <w:pPr>
                          <w:rPr>
                            <w:sz w:val="28"/>
                            <w:szCs w:val="28"/>
                          </w:rPr>
                        </w:pPr>
                        <w:r w:rsidRPr="00AC7D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Подворье Русского на Афоне </w:t>
                        </w:r>
                        <w:proofErr w:type="gramStart"/>
                        <w:r w:rsidRPr="00AC7D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Свято-Пантелеймонова</w:t>
                        </w:r>
                        <w:proofErr w:type="gramEnd"/>
                        <w:r w:rsidRPr="00AC7D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монастыря располагается в Центральном районе г. Санкт-Петербурга, недалеко от пересечения 5-ой Советской и Дегтярной улиц, в охранной зоне исторической застройки города. На территории располагаются три каменных флигеля, поставленных вплотную друг к другу. К существующему северо-западному флигелю возведена каменная двухэтажная лицевая пристройка с помещением в ней лестницы «до чердака», которая предназначена  на сегодняшний день для  расположения подворья Русского  на Афоне </w:t>
                        </w:r>
                        <w:proofErr w:type="gramStart"/>
                        <w:r w:rsidRPr="00AC7D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Свято-Пантелеймонова</w:t>
                        </w:r>
                        <w:proofErr w:type="gramEnd"/>
                        <w:r w:rsidRPr="00AC7D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монастыря. Вместе с тем, со временем пристройка, где располагается подворье указанного монастыря серьезно обветшало,  и для восстановления его необходимо поведение ряда довольно емких работ, которые требуют немало финансовых  затрат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4C6509" w:rsidRDefault="004C6509"/>
                      <w:p w:rsidR="004C6509" w:rsidRDefault="004C6509"/>
                      <w:p w:rsidR="004C6509" w:rsidRDefault="004C6509"/>
                      <w:p w:rsidR="004C6509" w:rsidRDefault="004C6509"/>
                      <w:p w:rsidR="004C6509" w:rsidRDefault="004C6509"/>
                    </w:tc>
                  </w:tr>
                </w:tbl>
                <w:p w:rsidR="004C6509" w:rsidRDefault="004C6509"/>
              </w:txbxContent>
            </v:textbox>
          </v:rect>
        </w:pict>
      </w: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AC7DAC" w:rsidP="005732CC">
      <w:pPr>
        <w:tabs>
          <w:tab w:val="left" w:pos="3330"/>
        </w:tabs>
      </w:pPr>
      <w:r>
        <w:rPr>
          <w:noProof/>
          <w:lang w:eastAsia="ru-RU"/>
        </w:rPr>
        <w:pict>
          <v:shape id="_x0000_s1155" type="#_x0000_t98" style="position:absolute;margin-left:85.05pt;margin-top:15.2pt;width:584.25pt;height:94.5pt;z-index:25178521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4C6509" w:rsidRPr="004378A1" w:rsidRDefault="004C6509" w:rsidP="00AC7DA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378A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2. Проект «Оказание помощи в денежной форме Русскому на Афоне </w:t>
                  </w:r>
                  <w:proofErr w:type="gramStart"/>
                  <w:r w:rsidRPr="004378A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Свято-Пантелеймонову</w:t>
                  </w:r>
                  <w:proofErr w:type="gramEnd"/>
                  <w:r w:rsidRPr="004378A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монастырю (через Патриаршее подворье) на восстановление подворья монастыря в городе Санкт-Петербурге».</w:t>
                  </w:r>
                </w:p>
                <w:p w:rsidR="004C6509" w:rsidRDefault="004C6509"/>
              </w:txbxContent>
            </v:textbox>
          </v:shape>
        </w:pict>
      </w: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FF43BA" w:rsidP="005732CC">
      <w:pPr>
        <w:tabs>
          <w:tab w:val="left" w:pos="3330"/>
        </w:tabs>
      </w:pPr>
    </w:p>
    <w:p w:rsidR="00FF43BA" w:rsidRDefault="00AC7DAC" w:rsidP="005732CC">
      <w:pPr>
        <w:tabs>
          <w:tab w:val="left" w:pos="3330"/>
        </w:tabs>
      </w:pPr>
      <w:r>
        <w:rPr>
          <w:noProof/>
          <w:lang w:eastAsia="ru-RU"/>
        </w:rPr>
        <w:lastRenderedPageBreak/>
        <w:pict>
          <v:rect id="_x0000_s1156" style="position:absolute;margin-left:-55.2pt;margin-top:-83.55pt;width:840.75pt;height:594pt;z-index:251786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 w:rsidP="00AC7DA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6509" w:rsidRDefault="004C6509" w:rsidP="00AC7DA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6509" w:rsidRPr="00AC7DAC" w:rsidRDefault="004C6509" w:rsidP="00AC7DA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7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рамках Благотворительной программы на 2012 год Фондом оказана финансовая поддержка монастырю, которая позволила осуществить демонтаж аварийных конструкций кровли и восстановить исторические покрытия реконструируемого здания, выполнить работы по изготовлению и установке оконных блоков в реконструируемом здании, а также устройству перекрытия, разработать рабочий проект теплоснабжении здания.  В комплексе реконструкции здания планируется провести реконструкцию храма апостола Андрея Первозванного.</w:t>
                  </w:r>
                </w:p>
                <w:p w:rsidR="004C6509" w:rsidRPr="00AC7DAC" w:rsidRDefault="004C6509" w:rsidP="00AC7DA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7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Однако, выделенных средств недостаточно для полной реставрации подворья и восстановления храма, еще потребует много усилий и средств, в </w:t>
                  </w:r>
                  <w:proofErr w:type="gramStart"/>
                  <w:r w:rsidRPr="00AC7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связи</w:t>
                  </w:r>
                  <w:proofErr w:type="gramEnd"/>
                  <w:r w:rsidRPr="00AC7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чем  монастырь вынужден изыскивать дополнительные средства.</w:t>
                  </w:r>
                </w:p>
                <w:p w:rsidR="004C6509" w:rsidRPr="00AC7DAC" w:rsidRDefault="004C6509">
                  <w:pP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ЦЕЛЬ ПРОЕКТА</w:t>
                  </w:r>
                </w:p>
                <w:p w:rsidR="004C6509" w:rsidRPr="00AC7DAC" w:rsidRDefault="004C6509" w:rsidP="00AC7DA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7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Оказание помощи в реставрации подворья Русского на Афоне </w:t>
                  </w:r>
                  <w:proofErr w:type="gramStart"/>
                  <w:r w:rsidRPr="00AC7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Свято-Пантелеймонова</w:t>
                  </w:r>
                  <w:proofErr w:type="gramEnd"/>
                  <w:r w:rsidRPr="00AC7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монастыря в г. Санкт-Петербурге  с целью приведения его в состояние, позволяющего его  использовать для </w:t>
                  </w:r>
                  <w:r w:rsidRPr="00AC7DAC">
                    <w:rPr>
                      <w:sz w:val="28"/>
                      <w:szCs w:val="28"/>
                    </w:rPr>
                    <w:t xml:space="preserve"> </w:t>
                  </w:r>
                  <w:r w:rsidRPr="00AC7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подготовки послушников, формирования у них культурного и духовного мировоззрения, подготовки их к служению.</w:t>
                  </w:r>
                </w:p>
                <w:p w:rsidR="004C6509" w:rsidRPr="00AC7DAC" w:rsidRDefault="004C6509">
                  <w:pP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AC7DAC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ДЕЯТЕЛЬНОСТЬ ПО ПРОЕКТУ</w:t>
                  </w:r>
                </w:p>
                <w:p w:rsidR="004C6509" w:rsidRPr="00AC7DAC" w:rsidRDefault="004C6509" w:rsidP="00AC7DA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7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рамках проекта Фондом оказана Русскому на Афоне </w:t>
                  </w:r>
                  <w:proofErr w:type="gramStart"/>
                  <w:r w:rsidRPr="00AC7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Свято-Пантелеймонову</w:t>
                  </w:r>
                  <w:proofErr w:type="gramEnd"/>
                  <w:r w:rsidRPr="00AC7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монастырю  следующая помощь:</w:t>
                  </w:r>
                </w:p>
                <w:p w:rsidR="004C6509" w:rsidRPr="00AC7DAC" w:rsidRDefault="004C6509" w:rsidP="00AC7DA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7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Выделены денежные средства на восстановление подворья монастыря в </w:t>
                  </w:r>
                  <w:proofErr w:type="gramStart"/>
                  <w:r w:rsidRPr="00AC7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AC7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Санкт-Петербурге, в рамках которого выполнены работы по устройству сводов и реконструкции кровли  Храма апостола Андрея Первозванного в комплексе реконструируемого здания.</w:t>
                  </w:r>
                </w:p>
                <w:p w:rsidR="004C6509" w:rsidRDefault="004C6509" w:rsidP="00AC7DAC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4C6509" w:rsidRPr="00AC7DAC" w:rsidRDefault="004C6509" w:rsidP="00D835DE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C7DA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Расходы по проекту</w:t>
                  </w:r>
                  <w:r w:rsidRPr="00AC7DA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r w:rsidRPr="00AC7DA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«</w:t>
                  </w:r>
                  <w:r w:rsidRPr="00AC7DAC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Оказание помощи Русскому  на Афоне </w:t>
                  </w:r>
                  <w:proofErr w:type="gramStart"/>
                  <w:r w:rsidRPr="00AC7DAC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Свято-Пантелеймонову</w:t>
                  </w:r>
                  <w:proofErr w:type="gramEnd"/>
                  <w:r w:rsidRPr="00AC7DAC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монастырю на восстановление подворья монастыря в городе Санкт-Петербурге» составили: 9 675 000 руб. 00 коп</w:t>
                  </w:r>
                </w:p>
              </w:txbxContent>
            </v:textbox>
          </v:rect>
        </w:pict>
      </w:r>
    </w:p>
    <w:p w:rsidR="005732CC" w:rsidRDefault="005732CC" w:rsidP="005732CC">
      <w:pPr>
        <w:tabs>
          <w:tab w:val="left" w:pos="3330"/>
        </w:tabs>
      </w:pPr>
    </w:p>
    <w:p w:rsidR="00AC7DAC" w:rsidRDefault="00AC7DAC" w:rsidP="005732CC">
      <w:pPr>
        <w:tabs>
          <w:tab w:val="left" w:pos="3330"/>
        </w:tabs>
      </w:pPr>
    </w:p>
    <w:p w:rsidR="00AC7DAC" w:rsidRPr="00AC7DAC" w:rsidRDefault="00AC7DAC" w:rsidP="00AC7DAC"/>
    <w:p w:rsidR="00AC7DAC" w:rsidRPr="00AC7DAC" w:rsidRDefault="00AC7DAC" w:rsidP="00AC7DAC"/>
    <w:p w:rsidR="00AC7DAC" w:rsidRPr="00AC7DAC" w:rsidRDefault="00AC7DAC" w:rsidP="00AC7DAC"/>
    <w:p w:rsidR="00AC7DAC" w:rsidRPr="00AC7DAC" w:rsidRDefault="00AC7DAC" w:rsidP="00AC7DAC"/>
    <w:p w:rsidR="00AC7DAC" w:rsidRPr="00AC7DAC" w:rsidRDefault="00AC7DAC" w:rsidP="00AC7DAC"/>
    <w:p w:rsidR="00AC7DAC" w:rsidRPr="00AC7DAC" w:rsidRDefault="00AC7DAC" w:rsidP="00AC7DAC"/>
    <w:p w:rsidR="00AC7DAC" w:rsidRPr="00AC7DAC" w:rsidRDefault="00AC7DAC" w:rsidP="00AC7DAC"/>
    <w:p w:rsidR="00AC7DAC" w:rsidRPr="00AC7DAC" w:rsidRDefault="00AC7DAC" w:rsidP="00AC7DAC"/>
    <w:p w:rsidR="00AC7DAC" w:rsidRPr="00AC7DAC" w:rsidRDefault="00AC7DAC" w:rsidP="00AC7DAC"/>
    <w:p w:rsidR="00AC7DAC" w:rsidRDefault="00AC7DAC" w:rsidP="00AC7DAC"/>
    <w:p w:rsidR="005732CC" w:rsidRDefault="00AC7DAC" w:rsidP="00AC7DAC">
      <w:pPr>
        <w:tabs>
          <w:tab w:val="left" w:pos="1710"/>
        </w:tabs>
      </w:pPr>
      <w:r>
        <w:tab/>
      </w: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D835DE" w:rsidP="00AC7DAC">
      <w:pPr>
        <w:tabs>
          <w:tab w:val="left" w:pos="1710"/>
        </w:tabs>
      </w:pPr>
      <w:r>
        <w:rPr>
          <w:noProof/>
          <w:lang w:eastAsia="ru-RU"/>
        </w:rPr>
        <w:lastRenderedPageBreak/>
        <w:pict>
          <v:shape id="_x0000_s1158" type="#_x0000_t98" style="position:absolute;margin-left:70.8pt;margin-top:-52.05pt;width:593.25pt;height:101.25pt;z-index:25178828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4C6509" w:rsidRPr="004378A1" w:rsidRDefault="004C6509" w:rsidP="00D835DE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378A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3. Проект «Оказание помощи в денежной форме </w:t>
                  </w:r>
                  <w:proofErr w:type="spellStart"/>
                  <w:r w:rsidRPr="004378A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Николо-Сольбинскому</w:t>
                  </w:r>
                  <w:proofErr w:type="spellEnd"/>
                  <w:r w:rsidRPr="004378A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женскому монастырю на строительство храма в честь святителя Спиридона </w:t>
                  </w:r>
                  <w:proofErr w:type="spellStart"/>
                  <w:r w:rsidRPr="004378A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Тримифунтского</w:t>
                  </w:r>
                  <w:proofErr w:type="spellEnd"/>
                  <w:r w:rsidRPr="004378A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».</w:t>
                  </w:r>
                </w:p>
                <w:p w:rsidR="004C6509" w:rsidRDefault="004C6509"/>
              </w:txbxContent>
            </v:textbox>
          </v:shape>
        </w:pict>
      </w:r>
      <w:r>
        <w:rPr>
          <w:noProof/>
          <w:lang w:eastAsia="ru-RU"/>
        </w:rPr>
        <w:pict>
          <v:rect id="_x0000_s1157" style="position:absolute;margin-left:-58.2pt;margin-top:-84.3pt;width:843.75pt;height:596.25pt;z-index:2517872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286"/>
                    <w:gridCol w:w="8496"/>
                  </w:tblGrid>
                  <w:tr w:rsidR="004C6509" w:rsidTr="00D835DE">
                    <w:trPr>
                      <w:trHeight w:val="5995"/>
                    </w:trPr>
                    <w:tc>
                      <w:tcPr>
                        <w:tcW w:w="8291" w:type="dxa"/>
                      </w:tcPr>
                      <w:p w:rsidR="004C6509" w:rsidRPr="00D835DE" w:rsidRDefault="004C6509">
                        <w:pPr>
                          <w:rPr>
                            <w:i/>
                            <w:sz w:val="32"/>
                            <w:szCs w:val="32"/>
                          </w:rPr>
                        </w:pPr>
                        <w:r w:rsidRPr="00D835DE">
                          <w:rPr>
                            <w:i/>
                            <w:sz w:val="32"/>
                            <w:szCs w:val="32"/>
                          </w:rPr>
                          <w:t>ОПИСАНИЕ ПРОБЛЕМЫ</w:t>
                        </w:r>
                      </w:p>
                      <w:p w:rsidR="004C6509" w:rsidRDefault="004C6509"/>
                      <w:p w:rsidR="004C6509" w:rsidRPr="00D835DE" w:rsidRDefault="004C6509" w:rsidP="00D835D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835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На территории </w:t>
                        </w:r>
                        <w:proofErr w:type="spellStart"/>
                        <w:r w:rsidRPr="00D835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Николо-Сольбинского</w:t>
                        </w:r>
                        <w:proofErr w:type="spellEnd"/>
                        <w:r w:rsidRPr="00D835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женского монастыря, над северными вратами обители на месте исторического входа в монастырь, воздвигается храм в честь Святителя Спиридона </w:t>
                        </w:r>
                        <w:proofErr w:type="spellStart"/>
                        <w:r w:rsidRPr="00D835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Тримифунтского</w:t>
                        </w:r>
                        <w:proofErr w:type="spellEnd"/>
                        <w:r w:rsidRPr="00D835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 Святитель  Спиридон отличался простотой и кротостью, хотя был Епископом города </w:t>
                        </w:r>
                        <w:proofErr w:type="spellStart"/>
                        <w:r w:rsidRPr="00D835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Тримифунт</w:t>
                        </w:r>
                        <w:proofErr w:type="spellEnd"/>
                        <w:r w:rsidRPr="00D835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на острове  Кипр. Необычная доброжелательность и душевная отзывчивость привлекали к нему многих: бездомные находили у него приют, странники – пищу и отдых, бедняки обращались за помощью. За непрестанную память о Боге и добрые дела Господь наделил святителя даром чудотворений и еще при жизни прославил его. В России Святителя Спиридона издревле почитали наравне со святителем Николаем Чудотворцем</w:t>
                        </w:r>
                      </w:p>
                      <w:p w:rsidR="004C6509" w:rsidRDefault="004C6509" w:rsidP="00D835DE">
                        <w:pPr>
                          <w:jc w:val="both"/>
                        </w:pPr>
                        <w:r w:rsidRPr="00D835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2012 году монастырю удалось начать работы по устройству кровли и отделки стен Храма, однако, работы стали затяжными в силу недостаточных финансовых ресурсов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4C6509" w:rsidRDefault="004C6509"/>
                    </w:tc>
                    <w:tc>
                      <w:tcPr>
                        <w:tcW w:w="8496" w:type="dxa"/>
                      </w:tcPr>
                      <w:p w:rsidR="004C6509" w:rsidRDefault="004C6509">
                        <w:r w:rsidRPr="00D835DE">
                          <w:drawing>
                            <wp:inline distT="0" distB="0" distL="0" distR="0">
                              <wp:extent cx="5238750" cy="3114675"/>
                              <wp:effectExtent l="19050" t="0" r="0" b="0"/>
                              <wp:docPr id="22" name="Рисунок 12" descr="Фотография Николо-Сольбинский монастырь (Сольба (Ярославская область)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Фотография Николо-Сольбинский монастырь (Сольба (Ярославская область)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0" cy="3114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C6509" w:rsidRDefault="004C65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продолжение строительства храма (надвратного) у  </w:t>
                  </w:r>
                  <w:proofErr w:type="spellStart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Николо-Сольбинского</w:t>
                  </w:r>
                  <w:proofErr w:type="spellEnd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женского монастыря недостаточно средств и монастырь вынужден обращаться за благотворительной помощью к сторонним  организациям.</w:t>
                  </w:r>
                </w:p>
                <w:p w:rsidR="004C6509" w:rsidRPr="00D835DE" w:rsidRDefault="004C650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D835DE" w:rsidP="00AC7DAC">
      <w:pPr>
        <w:tabs>
          <w:tab w:val="left" w:pos="1710"/>
        </w:tabs>
      </w:pPr>
      <w:r>
        <w:rPr>
          <w:noProof/>
          <w:lang w:eastAsia="ru-RU"/>
        </w:rPr>
        <w:lastRenderedPageBreak/>
        <w:pict>
          <v:rect id="_x0000_s1159" style="position:absolute;margin-left:-55.95pt;margin-top:-84.3pt;width:843.25pt;height:594pt;z-index:2517893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  <w:p w:rsidR="004C6509" w:rsidRDefault="004C6509"/>
                <w:p w:rsidR="004C6509" w:rsidRDefault="004C6509" w:rsidP="00D835DE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</w:p>
                <w:p w:rsidR="004C6509" w:rsidRPr="0093087D" w:rsidRDefault="004C6509" w:rsidP="00D835DE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93087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ЦЕЛЬ ПРОЕКТА</w:t>
                  </w:r>
                </w:p>
                <w:p w:rsidR="004C6509" w:rsidRDefault="004C6509" w:rsidP="00D835DE">
                  <w:pPr>
                    <w:tabs>
                      <w:tab w:val="left" w:pos="426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6509" w:rsidRPr="00D835DE" w:rsidRDefault="004C6509" w:rsidP="00D835DE">
                  <w:pPr>
                    <w:tabs>
                      <w:tab w:val="left" w:pos="426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Сохранение культурно-религиозного наследия России, и просвещение в духовно-нравственном развитии и укреплении в Православной вере современного человека.</w:t>
                  </w:r>
                </w:p>
                <w:p w:rsidR="004C6509" w:rsidRPr="00D835DE" w:rsidRDefault="004C6509" w:rsidP="00D835DE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6509" w:rsidRPr="00D835DE" w:rsidRDefault="004C6509" w:rsidP="00D835DE">
                  <w:pPr>
                    <w:tabs>
                      <w:tab w:val="left" w:pos="0"/>
                    </w:tabs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D835DE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ДЕЯТЕЛЬНОСТЬ ПО ПРОЕКТУ</w:t>
                  </w:r>
                </w:p>
                <w:p w:rsidR="004C6509" w:rsidRPr="00D835DE" w:rsidRDefault="004C6509" w:rsidP="00D835DE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рамках проекта Фондом оказана </w:t>
                  </w:r>
                  <w:proofErr w:type="spellStart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Николо-Сольбинскому</w:t>
                  </w:r>
                  <w:proofErr w:type="spellEnd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женскому монастырю  следующая помощь:</w:t>
                  </w:r>
                </w:p>
                <w:p w:rsidR="004C6509" w:rsidRPr="00D835DE" w:rsidRDefault="004C6509" w:rsidP="00D835DE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Выделены денежные средства на  строительство храма в честь святителя Спиридона </w:t>
                  </w:r>
                  <w:proofErr w:type="spellStart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Тримифунтского</w:t>
                  </w:r>
                  <w:proofErr w:type="spellEnd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 рамках которого осуществлено устройство кровли, отделка стен и помещений внутри  Надвратного храма </w:t>
                  </w:r>
                  <w:proofErr w:type="spellStart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свт</w:t>
                  </w:r>
                  <w:proofErr w:type="spellEnd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Спиридона </w:t>
                  </w:r>
                  <w:proofErr w:type="spellStart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Тримифунтского</w:t>
                  </w:r>
                  <w:proofErr w:type="spellEnd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 том числе обеспечение вентиляторами.</w:t>
                  </w:r>
                </w:p>
                <w:p w:rsidR="004C6509" w:rsidRPr="00D835DE" w:rsidRDefault="004C6509" w:rsidP="00D835DE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6509" w:rsidRDefault="004C6509" w:rsidP="00D835DE">
                  <w:pPr>
                    <w:tabs>
                      <w:tab w:val="left" w:pos="0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4C6509" w:rsidRPr="00D835DE" w:rsidRDefault="004C6509" w:rsidP="00D835DE">
                  <w:pPr>
                    <w:tabs>
                      <w:tab w:val="left" w:pos="0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D835D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Расходы по проекту «Оказание помощи в денежной форме </w:t>
                  </w:r>
                  <w:proofErr w:type="spellStart"/>
                  <w:r w:rsidRPr="00D835D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Николо-Сольбинскому</w:t>
                  </w:r>
                  <w:proofErr w:type="spellEnd"/>
                  <w:r w:rsidRPr="00D835D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 женскому монастырю на строительство храма в честь святителя Спиридона </w:t>
                  </w:r>
                  <w:proofErr w:type="spellStart"/>
                  <w:r w:rsidRPr="00D835D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Тримифунтского</w:t>
                  </w:r>
                  <w:proofErr w:type="spellEnd"/>
                  <w:r w:rsidRPr="00D835D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» составили  3 000 000 (три миллиона) рублей и 00 копеек.</w:t>
                  </w:r>
                </w:p>
                <w:p w:rsidR="004C6509" w:rsidRDefault="004C6509"/>
                <w:p w:rsidR="004C6509" w:rsidRDefault="004C6509"/>
              </w:txbxContent>
            </v:textbox>
          </v:rect>
        </w:pict>
      </w: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D835DE" w:rsidP="00AC7DAC">
      <w:pPr>
        <w:tabs>
          <w:tab w:val="left" w:pos="1710"/>
        </w:tabs>
      </w:pPr>
      <w:r>
        <w:rPr>
          <w:noProof/>
          <w:lang w:eastAsia="ru-RU"/>
        </w:rPr>
        <w:lastRenderedPageBreak/>
        <w:pict>
          <v:shape id="_x0000_s1161" type="#_x0000_t98" style="position:absolute;margin-left:87.3pt;margin-top:-55.8pt;width:593.25pt;height:132pt;z-index:2517913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4C6509" w:rsidRPr="00D835DE" w:rsidRDefault="004C6509" w:rsidP="00D835DE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p w:rsidR="004C6509" w:rsidRPr="0093087D" w:rsidRDefault="004C6509" w:rsidP="00D835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0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4. Проект «Оказание  благотворительной помощи в денежной форме  Местной религиозной организации православный Приход церкви Святого апостола Андрея Первозванного </w:t>
                  </w:r>
                  <w:proofErr w:type="gramStart"/>
                  <w:r w:rsidRPr="00930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930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Североморска Мурманской и </w:t>
                  </w:r>
                  <w:proofErr w:type="spellStart"/>
                  <w:r w:rsidRPr="00930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Мончегорской</w:t>
                  </w:r>
                  <w:proofErr w:type="spellEnd"/>
                  <w:r w:rsidRPr="00930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Епархии РПЦ (МП)»</w:t>
                  </w:r>
                </w:p>
                <w:p w:rsidR="004C6509" w:rsidRDefault="004C6509"/>
              </w:txbxContent>
            </v:textbox>
          </v:shape>
        </w:pict>
      </w:r>
      <w:r>
        <w:rPr>
          <w:noProof/>
          <w:lang w:eastAsia="ru-RU"/>
        </w:rPr>
        <w:pict>
          <v:rect id="_x0000_s1160" style="position:absolute;margin-left:-58.95pt;margin-top:-85.8pt;width:844.5pt;height:595.5pt;z-index:2517903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p w:rsidR="004C6509" w:rsidRPr="00325CF7" w:rsidRDefault="004C6509" w:rsidP="00D835DE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325CF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ОПИСАНИЕ ПРОБЛЕМЫ</w:t>
                  </w:r>
                </w:p>
                <w:p w:rsidR="004C6509" w:rsidRDefault="004C6509" w:rsidP="00D835DE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6509" w:rsidRPr="00D835DE" w:rsidRDefault="004C6509" w:rsidP="00D835DE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Основная проблема является в недостаточности финансовых ресурсов для строительства храма Святого апостола Андрея Первозванного, почитаемого покровителем мореходов и путешественников. Существует легенда, что однажды</w:t>
                  </w:r>
                  <w:proofErr w:type="gramStart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в. Андрей воскресил сорок мужей, направлявшихся к нему, чтобы получить учение о вере, но утонувших из-за шторма. Случаев воскрешения в </w:t>
                  </w:r>
                  <w:proofErr w:type="gramStart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художественной</w:t>
                  </w:r>
                  <w:proofErr w:type="gramEnd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включая религиозных, источниках множество. Перед выходом в море моряки осуществляют </w:t>
                  </w:r>
                  <w:proofErr w:type="spellStart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молебень</w:t>
                  </w:r>
                  <w:proofErr w:type="spellEnd"/>
                  <w:proofErr w:type="gramStart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 Андрею, о сохранении своего тела и души, и о здравии близких.</w:t>
                  </w:r>
                </w:p>
                <w:p w:rsidR="004C6509" w:rsidRPr="00D835DE" w:rsidRDefault="004C6509" w:rsidP="00D835DE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6509" w:rsidRDefault="004C6509" w:rsidP="00D835DE">
                  <w:pPr>
                    <w:jc w:val="both"/>
                  </w:pPr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Строительство храма в честь</w:t>
                  </w:r>
                  <w:proofErr w:type="gramStart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в. Андрея Первозванного было запланировано еще в 2004 году. В этом же году в Североморске в районе мемориального комплекса «Подводная лодка К-21» был заложен первый камень храма святого апостола Андрея Первозванного, небесного покровителя Военно-морского флота.  Фундамент возвели довольно быстро, место стройки огородили забором. На месте будущего храма, установили крест. </w:t>
                  </w:r>
                  <w:r w:rsidRPr="00D835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 время торжественной церемонии освящения креста командующий Северным флотом Михаил Абрамов передал в дар будущего храма икону Святого апостола Андрея Первозванного, переданную флоту монахами Новоафонского подворья. А позже в место строительства храма были перевезены мощи Святого Андрея. </w:t>
                  </w:r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силу отсутствия достаточных сре</w:t>
                  </w:r>
                  <w:proofErr w:type="gramStart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стр</w:t>
                  </w:r>
                  <w:proofErr w:type="gramEnd"/>
                  <w:r w:rsidRPr="00D83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оительство храма на некоторое время приостановили, но, в настоящее время в Североморске возобновили его строительство.</w:t>
                  </w:r>
                </w:p>
              </w:txbxContent>
            </v:textbox>
          </v:rect>
        </w:pict>
      </w: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AC7DAC" w:rsidP="00AC7DAC">
      <w:pPr>
        <w:tabs>
          <w:tab w:val="left" w:pos="1710"/>
        </w:tabs>
      </w:pPr>
    </w:p>
    <w:p w:rsidR="00AC7DAC" w:rsidRDefault="00D835DE" w:rsidP="00AC7DAC">
      <w:pPr>
        <w:tabs>
          <w:tab w:val="left" w:pos="1710"/>
        </w:tabs>
      </w:pPr>
      <w:r>
        <w:rPr>
          <w:noProof/>
          <w:lang w:eastAsia="ru-RU"/>
        </w:rPr>
        <w:lastRenderedPageBreak/>
        <w:pict>
          <v:rect id="_x0000_s1162" style="position:absolute;margin-left:-57.45pt;margin-top:-84.3pt;width:842.25pt;height:594.75pt;z-index:251792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278"/>
                    <w:gridCol w:w="8376"/>
                  </w:tblGrid>
                  <w:tr w:rsidR="004C6509" w:rsidTr="00914806">
                    <w:trPr>
                      <w:trHeight w:val="5576"/>
                    </w:trPr>
                    <w:tc>
                      <w:tcPr>
                        <w:tcW w:w="8278" w:type="dxa"/>
                      </w:tcPr>
                      <w:p w:rsidR="004C6509" w:rsidRDefault="004C6509"/>
                      <w:p w:rsidR="004C6509" w:rsidRPr="00914806" w:rsidRDefault="004C6509" w:rsidP="00914806">
                        <w:pPr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1480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С инициативой строительства храма выступила православная община Североморска. Идея получила поддержку в Мурманской и </w:t>
                        </w:r>
                        <w:proofErr w:type="spellStart"/>
                        <w:r w:rsidRPr="0091480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Мончегорской</w:t>
                        </w:r>
                        <w:proofErr w:type="spellEnd"/>
                        <w:r w:rsidRPr="0091480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Епархии Русской Православной Церкви МП и администрации города. Храм будет </w:t>
                        </w:r>
                        <w:proofErr w:type="spellStart"/>
                        <w:r w:rsidRPr="0091480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воздвижен</w:t>
                        </w:r>
                        <w:proofErr w:type="spellEnd"/>
                        <w:r w:rsidRPr="0091480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на набережной, около городского парка культуры и отдыха. </w:t>
                        </w:r>
                      </w:p>
                      <w:p w:rsidR="004C6509" w:rsidRPr="00914806" w:rsidRDefault="004C6509" w:rsidP="00914806">
                        <w:pPr>
                          <w:ind w:firstLine="708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91480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Так как денежных средств на воздвижение храма недостаточно местная религиозная организация начала вести активный сбор средств на постройку.</w:t>
                        </w:r>
                      </w:p>
                      <w:p w:rsidR="004C6509" w:rsidRPr="00914806" w:rsidRDefault="004C6509" w:rsidP="00914806">
                        <w:pPr>
                          <w:ind w:firstLine="708"/>
                          <w:jc w:val="both"/>
                          <w:rPr>
                            <w:rStyle w:val="text"/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914806">
                          <w:rPr>
                            <w:rStyle w:val="text"/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Проект уникального, деревянного здания сделал один из известных мурманских архитекторов. Протоиерей Александр рассказал: "Мы к нему изначально обращались. Он предложил эскизы. Мы спросили - откуда он взял идею. Архитектор ответил, что эскиз видел на гравюре или что-то подобное. Таким был один из храмов Кандалакшского монастыря, который был сожжен".</w:t>
                        </w:r>
                      </w:p>
                      <w:p w:rsidR="004C6509" w:rsidRDefault="004C6509" w:rsidP="00914806">
                        <w:pPr>
                          <w:ind w:firstLine="708"/>
                          <w:jc w:val="both"/>
                        </w:pPr>
                        <w:r w:rsidRPr="00914806">
                          <w:rPr>
                            <w:rStyle w:val="text"/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Трудились всем миром. Бревна везли из Архангельска, Алакуртти, </w:t>
                        </w:r>
                        <w:proofErr w:type="spellStart"/>
                        <w:r w:rsidRPr="00914806">
                          <w:rPr>
                            <w:rStyle w:val="text"/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Туломы</w:t>
                        </w:r>
                        <w:proofErr w:type="spellEnd"/>
                        <w:r w:rsidRPr="00914806">
                          <w:rPr>
                            <w:rStyle w:val="text"/>
                            <w:rFonts w:ascii="Times New Roman" w:hAnsi="Times New Roman" w:cs="Times New Roman"/>
                            <w:sz w:val="26"/>
                            <w:szCs w:val="26"/>
                          </w:rPr>
                          <w:t>. Строили храм без единого гвоздя мастера по дереву из Плесецка. Купола делали в Челябинске, колокола отливали в Воронеже. Основные работы закончены.</w:t>
                        </w:r>
                        <w:r w:rsidRPr="00914806">
                          <w:rPr>
                            <w:rStyle w:val="text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376" w:type="dxa"/>
                      </w:tcPr>
                      <w:p w:rsidR="004C6509" w:rsidRDefault="004C6509">
                        <w:r w:rsidRPr="00914806">
                          <w:drawing>
                            <wp:inline distT="0" distB="0" distL="0" distR="0">
                              <wp:extent cx="5153025" cy="3390900"/>
                              <wp:effectExtent l="19050" t="0" r="9525" b="0"/>
                              <wp:docPr id="23" name="Рисунок 15" descr="http://upload.wikimedia.org/wikipedia/commons/1/16/LomtevNP_ApostAndrPervoGTG.jpg?uselang=r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upload.wikimedia.org/wikipedia/commons/1/16/LomtevNP_ApostAndrPervoGTG.jpg?uselang=r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53025" cy="3390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C6509" w:rsidRPr="00914806" w:rsidRDefault="004C6509" w:rsidP="00914806">
                  <w:pPr>
                    <w:spacing w:after="0"/>
                    <w:ind w:firstLine="708"/>
                    <w:jc w:val="both"/>
                    <w:rPr>
                      <w:rStyle w:val="text"/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4806">
                    <w:rPr>
                      <w:rStyle w:val="text"/>
                      <w:rFonts w:ascii="Times New Roman" w:hAnsi="Times New Roman" w:cs="Times New Roman"/>
                      <w:sz w:val="26"/>
                      <w:szCs w:val="26"/>
                    </w:rPr>
                    <w:t>Однако</w:t>
                  </w:r>
                  <w:proofErr w:type="gramStart"/>
                  <w:r w:rsidRPr="00914806">
                    <w:rPr>
                      <w:rStyle w:val="text"/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proofErr w:type="gramEnd"/>
                  <w:r w:rsidRPr="00914806">
                    <w:rPr>
                      <w:rStyle w:val="text"/>
                      <w:rFonts w:ascii="Times New Roman" w:hAnsi="Times New Roman" w:cs="Times New Roman"/>
                      <w:sz w:val="26"/>
                      <w:szCs w:val="26"/>
                    </w:rPr>
                    <w:t xml:space="preserve"> предстоит еще  много работы по внутренней отделке помещений храма. Необходимо доводить до ума кровлю, стелить полы, проводить отопление, разработать и сконструировать иконостас и т.п. </w:t>
                  </w:r>
                </w:p>
                <w:p w:rsidR="004C6509" w:rsidRPr="00914806" w:rsidRDefault="004C6509" w:rsidP="00914806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4806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Строительство храма требует финансовых вложений, которых у инициаторов  недостаточно, в связи, с чем организация вынуждена обращаться за благотворительной помощью к сторонним  организациям.</w:t>
                  </w:r>
                </w:p>
                <w:p w:rsidR="004C6509" w:rsidRPr="00325CF7" w:rsidRDefault="004C6509" w:rsidP="00914806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325CF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ЦЕЛЬ ПРОЕКТА</w:t>
                  </w:r>
                </w:p>
                <w:p w:rsidR="004C6509" w:rsidRPr="00882DB8" w:rsidRDefault="004C6509" w:rsidP="00914806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10"/>
                      <w:szCs w:val="10"/>
                    </w:rPr>
                  </w:pPr>
                </w:p>
                <w:p w:rsidR="004C6509" w:rsidRDefault="004C6509" w:rsidP="00914806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Укрепление духа и веры, поддержания уверенности путешественников, мореплавателей при дальних поездках/ходах.  Духовное развитие и просвещение  человека в своем сознании. </w:t>
                  </w:r>
                </w:p>
                <w:p w:rsidR="004C6509" w:rsidRPr="00325CF7" w:rsidRDefault="004C6509" w:rsidP="00914806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325CF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Д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Е</w:t>
                  </w:r>
                  <w:r w:rsidRPr="00325CF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ЯТЕЛЬНОСТЬ ПО ПРОЕКТУ</w:t>
                  </w:r>
                </w:p>
                <w:p w:rsidR="004C6509" w:rsidRPr="009F35FB" w:rsidRDefault="004C6509" w:rsidP="00914806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рамках проекта Фондом оказана Местной религиозной организации православный Приход церкви Святого апостола Андрея Первозванного </w:t>
                  </w:r>
                  <w:proofErr w:type="gramStart"/>
                  <w:r w:rsidRPr="0019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Североморска Мурманской и </w:t>
                  </w:r>
                  <w:proofErr w:type="spellStart"/>
                  <w:r w:rsidRPr="0019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Мончегорской</w:t>
                  </w:r>
                  <w:proofErr w:type="spellEnd"/>
                  <w:r w:rsidRPr="0019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Епархии РПЦ (МП</w:t>
                  </w:r>
                  <w:r w:rsidRPr="00B96B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w:r w:rsidRPr="009F35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следующая помощь:</w:t>
                  </w:r>
                </w:p>
                <w:p w:rsidR="004C6509" w:rsidRPr="009F35FB" w:rsidRDefault="004C6509" w:rsidP="00914806">
                  <w:pPr>
                    <w:tabs>
                      <w:tab w:val="left" w:pos="0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35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Выделены денежные средства на  строительство храма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 имя Святого Апостола Андрея Первозванного 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Североморске, которые позволили продолжить строительство деревянного храма, осуществить монтаж кровли (с приобретением строительных материалов), разработать дизайн-проект иконостаса, граверные работы по дереву для изготовления иконостаса, установить конструкции иконостаса.  </w:t>
                  </w:r>
                </w:p>
                <w:p w:rsidR="004C6509" w:rsidRPr="00325CF7" w:rsidRDefault="004C6509" w:rsidP="00914806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325CF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Расходы по проекту «Оказание помощи в денежной форме</w:t>
                  </w:r>
                  <w:r w:rsidRPr="00325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25CF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Местной религиозной организации православный Приход церкви Святого апостола Андрея Первозванного </w:t>
                  </w:r>
                  <w:proofErr w:type="gramStart"/>
                  <w:r w:rsidRPr="00325CF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г</w:t>
                  </w:r>
                  <w:proofErr w:type="gramEnd"/>
                  <w:r w:rsidRPr="00325CF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. Североморска Мурманской и </w:t>
                  </w:r>
                  <w:proofErr w:type="spellStart"/>
                  <w:r w:rsidRPr="00325CF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Мончегорской</w:t>
                  </w:r>
                  <w:proofErr w:type="spellEnd"/>
                  <w:r w:rsidRPr="00325CF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 Епархии РПЦ (МП)  составили  3 000 000 (три миллиона) рублей и 00 копеек.</w:t>
                  </w:r>
                </w:p>
                <w:p w:rsidR="004C6509" w:rsidRDefault="004C6509" w:rsidP="00914806"/>
              </w:txbxContent>
            </v:textbox>
          </v:rect>
        </w:pict>
      </w:r>
    </w:p>
    <w:p w:rsidR="00AC7DAC" w:rsidRDefault="00AC7DAC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914806" w:rsidP="00AC7DAC">
      <w:pPr>
        <w:tabs>
          <w:tab w:val="left" w:pos="1710"/>
        </w:tabs>
      </w:pPr>
      <w:r>
        <w:rPr>
          <w:noProof/>
          <w:lang w:eastAsia="ru-RU"/>
        </w:rPr>
        <w:lastRenderedPageBreak/>
        <w:pict>
          <v:shape id="_x0000_s1164" type="#_x0000_t98" style="position:absolute;margin-left:43.8pt;margin-top:-50.55pt;width:612.75pt;height:128.25pt;z-index:25179443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4C6509" w:rsidRDefault="004C6509" w:rsidP="00914806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C6509" w:rsidRDefault="004C6509" w:rsidP="00914806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975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5. Проект «Оказание благотворительной помощи в денежной форме Местной религиозной организации православный приход Тихвинского храма с. </w:t>
                  </w:r>
                  <w:proofErr w:type="spellStart"/>
                  <w:r w:rsidRPr="00D975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Выпуково</w:t>
                  </w:r>
                  <w:proofErr w:type="spellEnd"/>
                  <w:r w:rsidRPr="00D975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Сергиево-Посадского р-на Московской области Московской епархии Русской Православной Церкви».</w:t>
                  </w:r>
                </w:p>
                <w:p w:rsidR="004C6509" w:rsidRPr="00D97551" w:rsidRDefault="004C6509" w:rsidP="00914806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C6509" w:rsidRDefault="004C6509"/>
              </w:txbxContent>
            </v:textbox>
          </v:shape>
        </w:pict>
      </w:r>
      <w:r>
        <w:rPr>
          <w:noProof/>
          <w:lang w:eastAsia="ru-RU"/>
        </w:rPr>
        <w:pict>
          <v:rect id="_x0000_s1163" style="position:absolute;margin-left:-55.95pt;margin-top:-85.05pt;width:838.5pt;height:594.75pt;z-index:25179340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p w:rsidR="004C6509" w:rsidRDefault="004C6509"/>
                <w:p w:rsidR="004C6509" w:rsidRPr="00027990" w:rsidRDefault="004C6509" w:rsidP="00914806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027990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ОПИСАНИЕ ПРОБЛЕМЫ</w:t>
                  </w:r>
                </w:p>
                <w:p w:rsidR="004C6509" w:rsidRPr="00027990" w:rsidRDefault="004C6509" w:rsidP="00914806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</w:p>
                <w:p w:rsidR="004C6509" w:rsidRPr="00914806" w:rsidRDefault="004C6509" w:rsidP="00914806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914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Тихвинский храм возведен во имя Божией Матери. В селе </w:t>
                  </w:r>
                  <w:proofErr w:type="spellStart"/>
                  <w:r w:rsidRPr="00914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Выпуково</w:t>
                  </w:r>
                  <w:proofErr w:type="spellEnd"/>
                  <w:r w:rsidRPr="00914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14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выстроена</w:t>
                  </w:r>
                  <w:proofErr w:type="gramEnd"/>
                  <w:r w:rsidRPr="00914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между 1796 и 1800 годах. </w:t>
                  </w:r>
                  <w:proofErr w:type="gramStart"/>
                  <w:r w:rsidRPr="00914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начале  в селе возвышалась церковь, построенной из кирпича с использованием деталей из белого камня, которая позже была разрушена.</w:t>
                  </w:r>
                  <w:proofErr w:type="gramEnd"/>
                  <w:r w:rsidRPr="00914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на ее месте в 1991 году был воздвигнут Тихвинский храм. Приземистый храм  типа «восьмерик на четверике» объединен </w:t>
                  </w:r>
                  <w:proofErr w:type="spellStart"/>
                  <w:r w:rsidRPr="00914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бесстолпной</w:t>
                  </w:r>
                  <w:proofErr w:type="spellEnd"/>
                  <w:r w:rsidRPr="00914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трапезной  с колокольней из трех квадратных ярусов. Архаизирующий художественный облик памятника сложился под воздействием нескольких направлений.</w:t>
                  </w:r>
                </w:p>
                <w:p w:rsidR="004C6509" w:rsidRPr="00914806" w:rsidRDefault="004C6509" w:rsidP="00914806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914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Однако</w:t>
                  </w:r>
                  <w:proofErr w:type="gramStart"/>
                  <w:r w:rsidRPr="00914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proofErr w:type="gramEnd"/>
                  <w:r w:rsidRPr="00914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 временем храм обветшал, и требуется провести ремонт.  С 2010 года местная религиозная организация за счет пожертвований смогла  облагородить территорию храма, сделать </w:t>
                  </w:r>
                  <w:proofErr w:type="spellStart"/>
                  <w:r w:rsidRPr="00914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отмоски</w:t>
                  </w:r>
                  <w:proofErr w:type="spellEnd"/>
                  <w:r w:rsidRPr="00914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вокруг храма, провести отопление и т.п. Вместе с тем, в храме необходимо сделать еще многое: заменить отопительную систему храма, установить новые окна, осуществить монтаж крыши, заменить напольные покрытия, провести капитальный ремонт колокольни и т.п.. Но, изысканных средств недостаточно для полного ремонта храма  и требует много усилий и средств, в </w:t>
                  </w:r>
                  <w:proofErr w:type="gramStart"/>
                  <w:r w:rsidRPr="00914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связи</w:t>
                  </w:r>
                  <w:proofErr w:type="gramEnd"/>
                  <w:r w:rsidRPr="009148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чем  местная религиозная организация вынужден изыскивать дополнительные средства</w:t>
                  </w:r>
                </w:p>
              </w:txbxContent>
            </v:textbox>
          </v:rect>
        </w:pict>
      </w: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914806" w:rsidP="00AC7DAC">
      <w:pPr>
        <w:tabs>
          <w:tab w:val="left" w:pos="1710"/>
        </w:tabs>
      </w:pPr>
      <w:r>
        <w:rPr>
          <w:noProof/>
          <w:lang w:eastAsia="ru-RU"/>
        </w:rPr>
        <w:lastRenderedPageBreak/>
        <w:pict>
          <v:rect id="_x0000_s1165" style="position:absolute;margin-left:-58.2pt;margin-top:-85.8pt;width:843pt;height:594.75pt;z-index:25179545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6509" w:rsidRDefault="004C6509"/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346"/>
                    <w:gridCol w:w="8284"/>
                  </w:tblGrid>
                  <w:tr w:rsidR="004C6509" w:rsidTr="00914806">
                    <w:tc>
                      <w:tcPr>
                        <w:tcW w:w="8346" w:type="dxa"/>
                      </w:tcPr>
                      <w:p w:rsidR="004C6509" w:rsidRDefault="004C6509"/>
                      <w:p w:rsidR="004C6509" w:rsidRDefault="004C6509">
                        <w:r w:rsidRPr="00914806">
                          <w:drawing>
                            <wp:inline distT="0" distB="0" distL="0" distR="0">
                              <wp:extent cx="5133975" cy="3276600"/>
                              <wp:effectExtent l="19050" t="0" r="9525" b="0"/>
                              <wp:docPr id="26" name="Рисунок 18" descr="http://tikhvin-vypukovo.cerkov.ru/files/2013/01/Выпуково3.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tikhvin-vypukovo.cerkov.ru/files/2013/01/Выпуково3.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33975" cy="3276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C6509" w:rsidRDefault="004C6509"/>
                      <w:p w:rsidR="004C6509" w:rsidRDefault="004C6509"/>
                      <w:p w:rsidR="004C6509" w:rsidRDefault="004C6509"/>
                    </w:tc>
                    <w:tc>
                      <w:tcPr>
                        <w:tcW w:w="8284" w:type="dxa"/>
                      </w:tcPr>
                      <w:p w:rsidR="004C6509" w:rsidRPr="00914806" w:rsidRDefault="004C6509" w:rsidP="00914806">
                        <w:pPr>
                          <w:tabs>
                            <w:tab w:val="left" w:pos="0"/>
                          </w:tabs>
                          <w:jc w:val="both"/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</w:rPr>
                        </w:pPr>
                        <w:r w:rsidRPr="00914806"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</w:rPr>
                          <w:t>ЦЕЛЬ ПРОЕКТА</w:t>
                        </w:r>
                      </w:p>
                      <w:p w:rsidR="004C6509" w:rsidRDefault="004C6509" w:rsidP="00914806">
                        <w:pPr>
                          <w:tabs>
                            <w:tab w:val="left" w:pos="0"/>
                          </w:tabs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C6509" w:rsidRPr="00914806" w:rsidRDefault="004C6509" w:rsidP="00914806">
                        <w:pPr>
                          <w:tabs>
                            <w:tab w:val="left" w:pos="0"/>
                          </w:tabs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91480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Способствование укреплению и  обретению  жителями и посетителями Храма веры, надежды и любви. Сохранение национально-культурных  ценностей в селе </w:t>
                        </w:r>
                        <w:proofErr w:type="spellStart"/>
                        <w:r w:rsidRPr="0091480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Выпуково</w:t>
                        </w:r>
                        <w:proofErr w:type="spellEnd"/>
                        <w:r w:rsidRPr="0091480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Просвещение в духовно-нравственном развитии и укреплении в Православной вере современного человека.</w:t>
                        </w:r>
                      </w:p>
                      <w:p w:rsidR="004C6509" w:rsidRDefault="004C6509" w:rsidP="00914806">
                        <w:pPr>
                          <w:tabs>
                            <w:tab w:val="left" w:pos="0"/>
                          </w:tabs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C6509" w:rsidRPr="00914806" w:rsidRDefault="004C6509" w:rsidP="00914806">
                        <w:pPr>
                          <w:tabs>
                            <w:tab w:val="left" w:pos="0"/>
                          </w:tabs>
                          <w:jc w:val="both"/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</w:rPr>
                        </w:pPr>
                        <w:r w:rsidRPr="00914806"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</w:rPr>
                          <w:t>ДЕЯТЕЛЬНОСТЬ ПО ПРОЕКТУ</w:t>
                        </w:r>
                      </w:p>
                      <w:p w:rsidR="004C6509" w:rsidRPr="005B3247" w:rsidRDefault="004C6509" w:rsidP="00914806">
                        <w:pPr>
                          <w:tabs>
                            <w:tab w:val="left" w:pos="0"/>
                          </w:tabs>
                          <w:ind w:firstLine="567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4C6509" w:rsidRPr="00914806" w:rsidRDefault="004C6509" w:rsidP="00914806">
                        <w:pPr>
                          <w:tabs>
                            <w:tab w:val="left" w:pos="0"/>
                          </w:tabs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91480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 рамках проекта Фондом оказана Местной религиозной организации православный приход Тихвинского храма с. </w:t>
                        </w:r>
                        <w:proofErr w:type="spellStart"/>
                        <w:r w:rsidRPr="0091480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Выпуково</w:t>
                        </w:r>
                        <w:proofErr w:type="spellEnd"/>
                        <w:r w:rsidRPr="0091480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Сергиево-Посадского р-на Московской области Московской епархии Русской Православной Церкви» следующая помощь:</w:t>
                        </w:r>
                      </w:p>
                      <w:p w:rsidR="004C6509" w:rsidRPr="00914806" w:rsidRDefault="004C6509" w:rsidP="00914806">
                        <w:pPr>
                          <w:tabs>
                            <w:tab w:val="left" w:pos="0"/>
                          </w:tabs>
                          <w:ind w:firstLine="567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1480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Выделены денежные средства на ремонт Тихвинского храма с. </w:t>
                        </w:r>
                        <w:proofErr w:type="spellStart"/>
                        <w:r w:rsidRPr="0091480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Выпуково</w:t>
                        </w:r>
                        <w:proofErr w:type="spellEnd"/>
                        <w:r w:rsidRPr="0091480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что позволило  в 2013 году  осуществить демонтаж   старых и установить новые окна и двери ПВХ в храме, изготовить две иконописных иконы и окладов к ним.</w:t>
                        </w:r>
                      </w:p>
                      <w:p w:rsidR="004C6509" w:rsidRDefault="004C6509"/>
                    </w:tc>
                  </w:tr>
                </w:tbl>
                <w:p w:rsidR="004C6509" w:rsidRDefault="004C6509" w:rsidP="00914806">
                  <w:pPr>
                    <w:tabs>
                      <w:tab w:val="left" w:pos="0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4C6509" w:rsidRDefault="004C6509" w:rsidP="00914806">
                  <w:pPr>
                    <w:tabs>
                      <w:tab w:val="left" w:pos="0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4C6509" w:rsidRPr="00027990" w:rsidRDefault="004C6509" w:rsidP="00914806">
                  <w:pPr>
                    <w:tabs>
                      <w:tab w:val="left" w:pos="0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02799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Расходы по проекту </w:t>
                  </w:r>
                  <w:r w:rsidRPr="0002799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«Оказание благотворительной помощи в денежной форме Местной религиозной организации православный приход Тихвинского храма с. </w:t>
                  </w:r>
                  <w:proofErr w:type="spellStart"/>
                  <w:r w:rsidRPr="0002799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Выпуково</w:t>
                  </w:r>
                  <w:proofErr w:type="spellEnd"/>
                  <w:r w:rsidRPr="0002799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Сергиево-Посадского р-на Московской области Московской епархии Русской Православной Церкви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»    </w:t>
                  </w:r>
                  <w:r w:rsidRPr="0002799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составили 1 000 000 (один миллион) рублей и 00 коп.</w:t>
                  </w:r>
                </w:p>
                <w:p w:rsidR="004C6509" w:rsidRDefault="004C6509"/>
              </w:txbxContent>
            </v:textbox>
          </v:rect>
        </w:pict>
      </w: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A6263A" w:rsidP="00AC7DAC">
      <w:pPr>
        <w:tabs>
          <w:tab w:val="left" w:pos="1710"/>
        </w:tabs>
      </w:pPr>
      <w:r>
        <w:rPr>
          <w:noProof/>
          <w:lang w:eastAsia="ru-RU"/>
        </w:rPr>
        <w:lastRenderedPageBreak/>
        <w:pict>
          <v:rect id="_x0000_s1169" style="position:absolute;margin-left:-57.45pt;margin-top:-85.8pt;width:841.5pt;height:594pt;z-index:251799552" fillcolor="white [3201]" strokecolor="#f79646 [3209]" strokeweight="5pt">
            <v:stroke linestyle="thickThin"/>
            <v:shadow color="#868686"/>
            <v:textbox>
              <w:txbxContent>
                <w:p w:rsidR="004C6509" w:rsidRDefault="004C6509" w:rsidP="00A6263A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C6509" w:rsidRDefault="004C6509" w:rsidP="00A6263A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C6509" w:rsidRDefault="004C6509" w:rsidP="00A6263A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C6509" w:rsidRDefault="004C6509" w:rsidP="00A6263A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.СВЕДЕНИЯ О ФИНАНСОВО-ХОЗЯЙСТВЕННОЙ ДЕЯТЕЛЬНОСТИ В 2013 ГОДУ, ПОДТВЕРЖДАЮЩИЕ СОБЛЮДЕНИЕ ТРЕБОВАНИЙ ФЕДЕРАЛЬНОГО ЗАКОНА ОТ 11.08.1995 № 135-ФЗ «О </w:t>
                  </w:r>
                  <w:r w:rsidRPr="009334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БЛАГОТВОРИТЕЛЬНОЙ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ДЕЯТЕЛЬНОСТИ И БЛАГОТВОРИТЕЛЬНЫХ ОРАНИЗАЦИЙ»</w:t>
                  </w:r>
                </w:p>
                <w:p w:rsidR="004C6509" w:rsidRDefault="004C6509" w:rsidP="00A6263A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C6509" w:rsidRPr="005B3247" w:rsidRDefault="004C6509" w:rsidP="00A6263A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a8"/>
                    <w:tblW w:w="14850" w:type="dxa"/>
                    <w:tblInd w:w="8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180"/>
                    <w:gridCol w:w="143"/>
                    <w:gridCol w:w="5527"/>
                  </w:tblGrid>
                  <w:tr w:rsidR="004C6509" w:rsidRPr="001E7447" w:rsidTr="004C6509"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1E7447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E744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СТАТЬЯ</w:t>
                        </w:r>
                      </w:p>
                    </w:tc>
                    <w:tc>
                      <w:tcPr>
                        <w:tcW w:w="56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93349F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                                 </w:t>
                        </w:r>
                        <w:r w:rsidRPr="0093349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ТЫС. РУБЛИ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1E7447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ОСТАТОК С 2012 ГОДА:</w:t>
                        </w:r>
                      </w:p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4C6509" w:rsidRPr="000565C1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ПОСТУПИЛО В 2013</w:t>
                        </w:r>
                        <w:r w:rsidRPr="001E744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ГОДУ</w:t>
                        </w:r>
                        <w:r w:rsidRPr="000565C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                                        </w:t>
                        </w:r>
                      </w:p>
                    </w:tc>
                    <w:tc>
                      <w:tcPr>
                        <w:tcW w:w="56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C6509" w:rsidRPr="00046017" w:rsidRDefault="004C6509" w:rsidP="004C6509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904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т.ч.:</w:t>
                        </w:r>
                      </w:p>
                    </w:tc>
                    <w:tc>
                      <w:tcPr>
                        <w:tcW w:w="56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C6509" w:rsidTr="004C6509"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1E7447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E744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пожертвования</w:t>
                        </w:r>
                      </w:p>
                    </w:tc>
                    <w:tc>
                      <w:tcPr>
                        <w:tcW w:w="56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046017" w:rsidRDefault="004C6509" w:rsidP="004C6509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565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32000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1E7447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1E744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внереализационный</w:t>
                        </w:r>
                        <w:proofErr w:type="spellEnd"/>
                        <w:r w:rsidRPr="001E744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доход в виде  процентов по остатку на расчетном счете</w:t>
                        </w:r>
                      </w:p>
                    </w:tc>
                    <w:tc>
                      <w:tcPr>
                        <w:tcW w:w="56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                  ---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4C6509" w:rsidRPr="001E7447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E744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ИТОГО ДОХОДОВ</w:t>
                        </w:r>
                      </w:p>
                    </w:tc>
                    <w:tc>
                      <w:tcPr>
                        <w:tcW w:w="56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046017" w:rsidRDefault="004C6509" w:rsidP="004C6509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32000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4C6509" w:rsidTr="004C6509">
                    <w:tc>
                      <w:tcPr>
                        <w:tcW w:w="93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6B3DCC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ИЗРАСХОДОВАНО В 2013</w:t>
                        </w:r>
                        <w:r w:rsidRPr="001E744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ГОДУ: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                          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400665" w:rsidRDefault="004C6509" w:rsidP="004C6509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26036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3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1E7447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E744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 т.ч.: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C6509" w:rsidTr="004C6509">
                    <w:tc>
                      <w:tcPr>
                        <w:tcW w:w="93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1E7447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Арендные платежи (уставная деятельность)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805F04" w:rsidRDefault="004C6509" w:rsidP="004C6509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05F0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1116</w:t>
                        </w:r>
                        <w:r w:rsidRPr="00805F0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3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Оплата труда, в т. ч. начисления НДФЛ и страховые взносы (уставная деятельность)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805F04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               1161</w:t>
                        </w:r>
                        <w:r w:rsidRPr="00805F0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3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Приобретение прочих материалов (уставная деятельность)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805F04" w:rsidRDefault="004C6509" w:rsidP="004C6509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---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3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Иные прочие расходы (уставная деятельность)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805F04" w:rsidRDefault="004C6509" w:rsidP="004C650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                   84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3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8763E4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763E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ПРОГРАММНАЯ ДЕЯТЕЛЬНОСТЬ: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805F04" w:rsidRDefault="004C6509" w:rsidP="004C65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           23675</w:t>
                        </w:r>
                        <w:r w:rsidRPr="00805F0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3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1E7447" w:rsidRDefault="004C6509" w:rsidP="004C6509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05F0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   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3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1E7447" w:rsidRDefault="004C6509" w:rsidP="004C6509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1. </w:t>
                        </w:r>
                        <w:r w:rsidRPr="001E744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«Оказание помощи Русскому на Афоне </w:t>
                        </w:r>
                        <w:proofErr w:type="gramStart"/>
                        <w:r w:rsidRPr="001E744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Свято-Пантелеймонову</w:t>
                        </w:r>
                        <w:proofErr w:type="gramEnd"/>
                        <w:r w:rsidRPr="001E744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монастырю на реставрацию подворья монастыря в г. Москве».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               7000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3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2. </w:t>
                        </w:r>
                        <w:r w:rsidRPr="001E744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«Оказание помощи Русскому  на Афоне </w:t>
                        </w:r>
                        <w:proofErr w:type="gramStart"/>
                        <w:r w:rsidRPr="001E744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Свято-Пантелеймонову</w:t>
                        </w:r>
                        <w:proofErr w:type="gramEnd"/>
                        <w:r w:rsidRPr="001E744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монастырю на восстановление подворья монастыря в городе Санкт-Петербурге».</w:t>
                        </w:r>
                      </w:p>
                      <w:p w:rsidR="004C6509" w:rsidRPr="001E7447" w:rsidRDefault="004C6509" w:rsidP="004C6509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               9675 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3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3. </w:t>
                        </w:r>
                        <w:r w:rsidRPr="001E744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«Оказание помощи </w:t>
                        </w:r>
                        <w:proofErr w:type="spellStart"/>
                        <w:r w:rsidRPr="001E744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Николо-Сольбинскому</w:t>
                        </w:r>
                        <w:proofErr w:type="spellEnd"/>
                        <w:r w:rsidRPr="001E744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женскому монастырю на строительство храма в честь святителя Спиридонова </w:t>
                        </w:r>
                        <w:proofErr w:type="spellStart"/>
                        <w:r w:rsidRPr="001E744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Тримифу</w:t>
                        </w:r>
                        <w:r w:rsidR="00794F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Pr="001E744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тского</w:t>
                        </w:r>
                        <w:proofErr w:type="spellEnd"/>
                        <w:r w:rsidRPr="001E744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».</w:t>
                        </w:r>
                      </w:p>
                      <w:p w:rsidR="004C6509" w:rsidRPr="001E7447" w:rsidRDefault="004C6509" w:rsidP="004C6509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               3000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3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 w:rsidRPr="002E62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. Проект «Оказание  благотворительной помощи в денежной форме  Местной религиозной организации православный Приход церкви Святого апостола Андрея Первозванного </w:t>
                        </w:r>
                        <w:proofErr w:type="gramStart"/>
                        <w:r w:rsidRPr="002E62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</w:t>
                        </w:r>
                        <w:proofErr w:type="gramEnd"/>
                        <w:r w:rsidRPr="002E62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. Североморска Мурманской и </w:t>
                        </w:r>
                        <w:proofErr w:type="spellStart"/>
                        <w:r w:rsidRPr="002E62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Мончегорской</w:t>
                        </w:r>
                        <w:proofErr w:type="spellEnd"/>
                        <w:r w:rsidRPr="002E62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Епархии РПЦ (МП)»</w:t>
                        </w:r>
                      </w:p>
                      <w:p w:rsidR="004C6509" w:rsidRPr="001E7447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               3000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3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1E7447" w:rsidRDefault="004C6509" w:rsidP="004C6509">
                        <w:pPr>
                          <w:tabs>
                            <w:tab w:val="left" w:pos="0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5. </w:t>
                        </w:r>
                        <w:r w:rsidRPr="002E62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Проект «Оказание благотворительной помощи в денежной форме Местной религиозной организации православный приход Тихвинского храма с. </w:t>
                        </w:r>
                        <w:proofErr w:type="spellStart"/>
                        <w:r w:rsidRPr="002E62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Выпуково</w:t>
                        </w:r>
                        <w:proofErr w:type="spellEnd"/>
                        <w:r w:rsidRPr="002E62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Сергиево-Посадского р-на Московской области Московской епархии Русской Православной Церкви».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               1000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3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Pr="008763E4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СОСТОЯНИЮ НА 31.12.2013</w:t>
                        </w:r>
                        <w:r w:rsidRPr="008763E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               6868</w:t>
                        </w:r>
                      </w:p>
                    </w:tc>
                  </w:tr>
                  <w:tr w:rsidR="004C6509" w:rsidTr="004C6509">
                    <w:tc>
                      <w:tcPr>
                        <w:tcW w:w="93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6509" w:rsidRDefault="004C6509" w:rsidP="004C650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C6509" w:rsidRDefault="004C6509"/>
                <w:p w:rsidR="004C6509" w:rsidRDefault="004C6509"/>
              </w:txbxContent>
            </v:textbox>
          </v:rect>
        </w:pict>
      </w: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4C6509" w:rsidP="00AC7DAC">
      <w:pPr>
        <w:tabs>
          <w:tab w:val="left" w:pos="1710"/>
        </w:tabs>
      </w:pPr>
      <w:r>
        <w:rPr>
          <w:noProof/>
          <w:lang w:eastAsia="ru-RU"/>
        </w:rPr>
        <w:lastRenderedPageBreak/>
        <w:pict>
          <v:rect id="_x0000_s1170" style="position:absolute;margin-left:-55.95pt;margin-top:-85.8pt;width:838.5pt;height:603pt;z-index:251800576" fillcolor="white [3201]" strokecolor="#f79646 [3209]" strokeweight="5pt">
            <v:stroke linestyle="thickThin"/>
            <v:shadow color="#868686"/>
            <v:textbox>
              <w:txbxContent>
                <w:p w:rsidR="004C6509" w:rsidRDefault="00794F3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572875" cy="4800600"/>
                        <wp:effectExtent l="19050" t="0" r="9525" b="0"/>
                        <wp:docPr id="24" name="Рисунок 12" descr="C:\Users\JNachichko\Desktop\ФОНД\ФОНД 2\ПЕЧАТЬ 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JNachichko\Desktop\ФОНД\ФОНД 2\ПЕЧАТЬ 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72875" cy="480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Default="00D835DE" w:rsidP="00AC7DAC">
      <w:pPr>
        <w:tabs>
          <w:tab w:val="left" w:pos="1710"/>
        </w:tabs>
      </w:pPr>
    </w:p>
    <w:p w:rsidR="00D835DE" w:rsidRPr="00AC7DAC" w:rsidRDefault="00D835DE" w:rsidP="00AC7DAC">
      <w:pPr>
        <w:tabs>
          <w:tab w:val="left" w:pos="1710"/>
        </w:tabs>
      </w:pPr>
    </w:p>
    <w:sectPr w:rsidR="00D835DE" w:rsidRPr="00AC7DAC" w:rsidSect="005732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1E" w:rsidRDefault="003A1E1E" w:rsidP="005732CC">
      <w:pPr>
        <w:spacing w:after="0" w:line="240" w:lineRule="auto"/>
      </w:pPr>
      <w:r>
        <w:separator/>
      </w:r>
    </w:p>
  </w:endnote>
  <w:endnote w:type="continuationSeparator" w:id="0">
    <w:p w:rsidR="003A1E1E" w:rsidRDefault="003A1E1E" w:rsidP="0057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Arial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1E" w:rsidRDefault="003A1E1E" w:rsidP="005732CC">
      <w:pPr>
        <w:spacing w:after="0" w:line="240" w:lineRule="auto"/>
      </w:pPr>
      <w:r>
        <w:separator/>
      </w:r>
    </w:p>
  </w:footnote>
  <w:footnote w:type="continuationSeparator" w:id="0">
    <w:p w:rsidR="003A1E1E" w:rsidRDefault="003A1E1E" w:rsidP="00573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DF4"/>
    <w:multiLevelType w:val="hybridMultilevel"/>
    <w:tmpl w:val="9BAA5C58"/>
    <w:lvl w:ilvl="0" w:tplc="843C8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AF7CA0"/>
    <w:multiLevelType w:val="hybridMultilevel"/>
    <w:tmpl w:val="508A1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941C6"/>
    <w:multiLevelType w:val="hybridMultilevel"/>
    <w:tmpl w:val="96CCB0D2"/>
    <w:lvl w:ilvl="0" w:tplc="CF848EBE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2CC"/>
    <w:rsid w:val="000548C9"/>
    <w:rsid w:val="00352E30"/>
    <w:rsid w:val="003A1E1E"/>
    <w:rsid w:val="003D763F"/>
    <w:rsid w:val="003E6204"/>
    <w:rsid w:val="004B5D85"/>
    <w:rsid w:val="004C6509"/>
    <w:rsid w:val="005732CC"/>
    <w:rsid w:val="00763602"/>
    <w:rsid w:val="00794F3A"/>
    <w:rsid w:val="007B77D8"/>
    <w:rsid w:val="008B1E26"/>
    <w:rsid w:val="008F7184"/>
    <w:rsid w:val="00914806"/>
    <w:rsid w:val="009400FB"/>
    <w:rsid w:val="00957374"/>
    <w:rsid w:val="00A6263A"/>
    <w:rsid w:val="00AB68BA"/>
    <w:rsid w:val="00AC7DAC"/>
    <w:rsid w:val="00B67797"/>
    <w:rsid w:val="00D835DE"/>
    <w:rsid w:val="00E43E0E"/>
    <w:rsid w:val="00FF23C4"/>
    <w:rsid w:val="00FF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  <o:rules v:ext="edit">
        <o:r id="V:Rule2" type="connector" idref="#_x0000_s1039"/>
        <o:r id="V:Rule4" type="connector" idref="#_x0000_s1040"/>
        <o:r id="V:Rule6" type="connector" idref="#_x0000_s1041"/>
        <o:r id="V:Rule8" type="connector" idref="#_x0000_s1042"/>
        <o:r id="V:Rule1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32CC"/>
  </w:style>
  <w:style w:type="paragraph" w:styleId="a5">
    <w:name w:val="footer"/>
    <w:basedOn w:val="a"/>
    <w:link w:val="a6"/>
    <w:uiPriority w:val="99"/>
    <w:semiHidden/>
    <w:unhideWhenUsed/>
    <w:rsid w:val="0057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32CC"/>
  </w:style>
  <w:style w:type="paragraph" w:styleId="a7">
    <w:name w:val="List Paragraph"/>
    <w:basedOn w:val="a"/>
    <w:uiPriority w:val="34"/>
    <w:qFormat/>
    <w:rsid w:val="005732CC"/>
    <w:pPr>
      <w:ind w:left="720"/>
      <w:contextualSpacing/>
    </w:pPr>
  </w:style>
  <w:style w:type="table" w:styleId="a8">
    <w:name w:val="Table Grid"/>
    <w:basedOn w:val="a1"/>
    <w:uiPriority w:val="59"/>
    <w:rsid w:val="00573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7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2CC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352E30"/>
    <w:rPr>
      <w:rFonts w:cs="Times New Roman"/>
      <w:i/>
      <w:iCs/>
    </w:rPr>
  </w:style>
  <w:style w:type="character" w:customStyle="1" w:styleId="ft1060">
    <w:name w:val="ft1060"/>
    <w:basedOn w:val="a0"/>
    <w:uiPriority w:val="99"/>
    <w:rsid w:val="00E43E0E"/>
    <w:rPr>
      <w:rFonts w:cs="Times New Roman"/>
    </w:rPr>
  </w:style>
  <w:style w:type="character" w:customStyle="1" w:styleId="ft953">
    <w:name w:val="ft953"/>
    <w:basedOn w:val="a0"/>
    <w:uiPriority w:val="99"/>
    <w:rsid w:val="00E43E0E"/>
    <w:rPr>
      <w:rFonts w:cs="Times New Roman"/>
    </w:rPr>
  </w:style>
  <w:style w:type="character" w:customStyle="1" w:styleId="ft970">
    <w:name w:val="ft970"/>
    <w:basedOn w:val="a0"/>
    <w:uiPriority w:val="99"/>
    <w:rsid w:val="00E43E0E"/>
    <w:rPr>
      <w:rFonts w:cs="Times New Roman"/>
    </w:rPr>
  </w:style>
  <w:style w:type="character" w:customStyle="1" w:styleId="ft988">
    <w:name w:val="ft988"/>
    <w:basedOn w:val="a0"/>
    <w:uiPriority w:val="99"/>
    <w:rsid w:val="00E43E0E"/>
    <w:rPr>
      <w:rFonts w:cs="Times New Roman"/>
    </w:rPr>
  </w:style>
  <w:style w:type="character" w:customStyle="1" w:styleId="ft991">
    <w:name w:val="ft991"/>
    <w:basedOn w:val="a0"/>
    <w:uiPriority w:val="99"/>
    <w:rsid w:val="00E43E0E"/>
    <w:rPr>
      <w:rFonts w:cs="Times New Roman"/>
    </w:rPr>
  </w:style>
  <w:style w:type="paragraph" w:styleId="ac">
    <w:name w:val="No Spacing"/>
    <w:uiPriority w:val="1"/>
    <w:qFormat/>
    <w:rsid w:val="00763602"/>
    <w:pPr>
      <w:overflowPunct w:val="0"/>
      <w:autoSpaceDE w:val="0"/>
      <w:autoSpaceDN w:val="0"/>
      <w:adjustRightInd w:val="0"/>
      <w:spacing w:after="0" w:line="240" w:lineRule="auto"/>
      <w:ind w:left="284" w:right="-284" w:firstLine="851"/>
      <w:jc w:val="both"/>
      <w:textAlignment w:val="baseline"/>
    </w:pPr>
    <w:rPr>
      <w:rFonts w:ascii="TimesDL" w:eastAsia="Times New Roman" w:hAnsi="TimesDL" w:cs="Times New Roman"/>
      <w:sz w:val="26"/>
      <w:szCs w:val="20"/>
      <w:lang w:eastAsia="ru-RU"/>
    </w:rPr>
  </w:style>
  <w:style w:type="character" w:customStyle="1" w:styleId="text">
    <w:name w:val="text"/>
    <w:basedOn w:val="a0"/>
    <w:rsid w:val="00914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BFD417DB15454532EB13B9A44EDD156CAD93E74B4038FC676E101952BB1E32F89FC19F8EDF247TA5DK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ys.pravoslavie.ru/Hram/113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9014138067559D4BDDFE978E984872610CFF446C5A5D8EF5DD9697B6CCFB52E73EBA9A6B745A8A98o77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14138067559D4BDDFE978E984872610CFC456951548EF5DD9697B6CCFB52E73EBA9A6B745A8B90o779K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1C0C1-E9BF-4295-80C0-8191DB0B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29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JNachichko</dc:creator>
  <cp:lastModifiedBy>JNachichko</cp:lastModifiedBy>
  <cp:revision>2</cp:revision>
  <dcterms:created xsi:type="dcterms:W3CDTF">2014-03-21T11:08:00Z</dcterms:created>
  <dcterms:modified xsi:type="dcterms:W3CDTF">2014-03-21T16:17:00Z</dcterms:modified>
</cp:coreProperties>
</file>